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14" w:rsidRPr="005D0B14" w:rsidRDefault="005D0B14" w:rsidP="005D0B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0B14">
        <w:rPr>
          <w:rFonts w:ascii="Times New Roman" w:eastAsia="Times New Roman" w:hAnsi="Times New Roman" w:cs="Times New Roman"/>
          <w:b/>
          <w:bCs/>
          <w:kern w:val="36"/>
          <w:sz w:val="48"/>
          <w:szCs w:val="48"/>
        </w:rPr>
        <w:t xml:space="preserve">СП 30.13330.2012 Внутренний водопровод и канализация зданий. Актуализированная редакция </w:t>
      </w:r>
      <w:proofErr w:type="spellStart"/>
      <w:r w:rsidRPr="005D0B14">
        <w:rPr>
          <w:rFonts w:ascii="Times New Roman" w:eastAsia="Times New Roman" w:hAnsi="Times New Roman" w:cs="Times New Roman"/>
          <w:b/>
          <w:bCs/>
          <w:kern w:val="36"/>
          <w:sz w:val="48"/>
          <w:szCs w:val="48"/>
        </w:rPr>
        <w:t>СНиП</w:t>
      </w:r>
      <w:proofErr w:type="spellEnd"/>
      <w:r w:rsidRPr="005D0B14">
        <w:rPr>
          <w:rFonts w:ascii="Times New Roman" w:eastAsia="Times New Roman" w:hAnsi="Times New Roman" w:cs="Times New Roman"/>
          <w:b/>
          <w:bCs/>
          <w:kern w:val="36"/>
          <w:sz w:val="48"/>
          <w:szCs w:val="48"/>
        </w:rPr>
        <w:t xml:space="preserve"> 2.04.01-85*</w:t>
      </w:r>
    </w:p>
    <w:p w:rsidR="005D0B14" w:rsidRPr="005D0B14" w:rsidRDefault="005D0B14" w:rsidP="005D0B14">
      <w:pPr>
        <w:spacing w:before="100" w:beforeAutospacing="1" w:after="100" w:afterAutospacing="1" w:line="240" w:lineRule="auto"/>
        <w:jc w:val="right"/>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 xml:space="preserve">СП 30.13330.2012 </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w:t>
      </w:r>
      <w:r w:rsidRPr="005D0B14">
        <w:rPr>
          <w:rFonts w:ascii="Times New Roman" w:eastAsia="Times New Roman" w:hAnsi="Times New Roman" w:cs="Times New Roman"/>
          <w:sz w:val="24"/>
          <w:szCs w:val="24"/>
        </w:rPr>
        <w:br/>
        <w:t>     </w:t>
      </w:r>
      <w:r w:rsidRPr="005D0B14">
        <w:rPr>
          <w:rFonts w:ascii="Times New Roman" w:eastAsia="Times New Roman" w:hAnsi="Times New Roman" w:cs="Times New Roman"/>
          <w:sz w:val="24"/>
          <w:szCs w:val="24"/>
        </w:rPr>
        <w:br/>
        <w:t>СВОД ПРАВИЛ</w:t>
      </w:r>
    </w:p>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ВНУТРЕННИЙ</w:t>
      </w:r>
      <w:r w:rsidRPr="005425CC">
        <w:rPr>
          <w:rFonts w:ascii="Times New Roman" w:eastAsia="Times New Roman" w:hAnsi="Times New Roman" w:cs="Times New Roman"/>
          <w:sz w:val="24"/>
          <w:szCs w:val="24"/>
        </w:rPr>
        <w:t xml:space="preserve"> </w:t>
      </w:r>
      <w:r w:rsidRPr="005D0B14">
        <w:rPr>
          <w:rFonts w:ascii="Times New Roman" w:eastAsia="Times New Roman" w:hAnsi="Times New Roman" w:cs="Times New Roman"/>
          <w:sz w:val="24"/>
          <w:szCs w:val="24"/>
        </w:rPr>
        <w:t>ВОДОПРОВОД</w:t>
      </w:r>
      <w:r w:rsidRPr="005425CC">
        <w:rPr>
          <w:rFonts w:ascii="Times New Roman" w:eastAsia="Times New Roman" w:hAnsi="Times New Roman" w:cs="Times New Roman"/>
          <w:sz w:val="24"/>
          <w:szCs w:val="24"/>
        </w:rPr>
        <w:t xml:space="preserve"> </w:t>
      </w:r>
      <w:r w:rsidRPr="005D0B14">
        <w:rPr>
          <w:rFonts w:ascii="Times New Roman" w:eastAsia="Times New Roman" w:hAnsi="Times New Roman" w:cs="Times New Roman"/>
          <w:sz w:val="24"/>
          <w:szCs w:val="24"/>
        </w:rPr>
        <w:t>И</w:t>
      </w:r>
      <w:r w:rsidRPr="005425CC">
        <w:rPr>
          <w:rFonts w:ascii="Times New Roman" w:eastAsia="Times New Roman" w:hAnsi="Times New Roman" w:cs="Times New Roman"/>
          <w:sz w:val="24"/>
          <w:szCs w:val="24"/>
        </w:rPr>
        <w:t xml:space="preserve"> </w:t>
      </w:r>
      <w:r w:rsidRPr="005D0B14">
        <w:rPr>
          <w:rFonts w:ascii="Times New Roman" w:eastAsia="Times New Roman" w:hAnsi="Times New Roman" w:cs="Times New Roman"/>
          <w:sz w:val="24"/>
          <w:szCs w:val="24"/>
        </w:rPr>
        <w:t>КАНАЛИЗАЦИЯ</w:t>
      </w:r>
      <w:r w:rsidRPr="005425CC">
        <w:rPr>
          <w:rFonts w:ascii="Times New Roman" w:eastAsia="Times New Roman" w:hAnsi="Times New Roman" w:cs="Times New Roman"/>
          <w:sz w:val="24"/>
          <w:szCs w:val="24"/>
        </w:rPr>
        <w:t xml:space="preserve"> </w:t>
      </w:r>
      <w:r w:rsidRPr="005D0B14">
        <w:rPr>
          <w:rFonts w:ascii="Times New Roman" w:eastAsia="Times New Roman" w:hAnsi="Times New Roman" w:cs="Times New Roman"/>
          <w:sz w:val="24"/>
          <w:szCs w:val="24"/>
        </w:rPr>
        <w:t>ЗДАНИЙ</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lang w:val="en-US"/>
        </w:rPr>
      </w:pPr>
      <w:r w:rsidRPr="005D0B14">
        <w:rPr>
          <w:rFonts w:ascii="Times New Roman" w:eastAsia="Times New Roman" w:hAnsi="Times New Roman" w:cs="Times New Roman"/>
          <w:sz w:val="24"/>
          <w:szCs w:val="24"/>
          <w:lang w:val="en-US"/>
        </w:rPr>
        <w:t>Domestic water supply and drainage systems in buildings</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Актуализированная редакция </w:t>
      </w:r>
      <w:hyperlink r:id="rId4" w:history="1">
        <w:proofErr w:type="spellStart"/>
        <w:r w:rsidRPr="005D0B14">
          <w:rPr>
            <w:rFonts w:ascii="Times New Roman" w:eastAsia="Times New Roman" w:hAnsi="Times New Roman" w:cs="Times New Roman"/>
            <w:color w:val="0000FF"/>
            <w:sz w:val="24"/>
            <w:szCs w:val="24"/>
            <w:u w:val="single"/>
          </w:rPr>
          <w:t>СНиП</w:t>
        </w:r>
        <w:proofErr w:type="spellEnd"/>
        <w:r w:rsidRPr="005D0B14">
          <w:rPr>
            <w:rFonts w:ascii="Times New Roman" w:eastAsia="Times New Roman" w:hAnsi="Times New Roman" w:cs="Times New Roman"/>
            <w:color w:val="0000FF"/>
            <w:sz w:val="24"/>
            <w:szCs w:val="24"/>
            <w:u w:val="single"/>
          </w:rPr>
          <w:t xml:space="preserve"> 2.04.01-85</w:t>
        </w:r>
      </w:hyperlink>
      <w:r w:rsidRPr="005D0B14">
        <w:rPr>
          <w:rFonts w:ascii="Times New Roman" w:eastAsia="Times New Roman" w:hAnsi="Times New Roman" w:cs="Times New Roman"/>
          <w:sz w:val="24"/>
          <w:szCs w:val="24"/>
        </w:rPr>
        <w:t>*</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____________________________________________________________________</w:t>
      </w:r>
      <w:r w:rsidRPr="005D0B14">
        <w:rPr>
          <w:rFonts w:ascii="Times New Roman" w:eastAsia="Times New Roman" w:hAnsi="Times New Roman" w:cs="Times New Roman"/>
          <w:sz w:val="24"/>
          <w:szCs w:val="24"/>
        </w:rPr>
        <w:br/>
        <w:t>Те</w:t>
      </w:r>
      <w:proofErr w:type="gramStart"/>
      <w:r w:rsidRPr="005D0B14">
        <w:rPr>
          <w:rFonts w:ascii="Times New Roman" w:eastAsia="Times New Roman" w:hAnsi="Times New Roman" w:cs="Times New Roman"/>
          <w:sz w:val="24"/>
          <w:szCs w:val="24"/>
        </w:rPr>
        <w:t>кст Ср</w:t>
      </w:r>
      <w:proofErr w:type="gramEnd"/>
      <w:r w:rsidRPr="005D0B14">
        <w:rPr>
          <w:rFonts w:ascii="Times New Roman" w:eastAsia="Times New Roman" w:hAnsi="Times New Roman" w:cs="Times New Roman"/>
          <w:sz w:val="24"/>
          <w:szCs w:val="24"/>
        </w:rPr>
        <w:t xml:space="preserve">авнения СП 30.13330.2012 со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2.04.01-85* см. по </w:t>
      </w:r>
      <w:hyperlink r:id="rId5" w:history="1">
        <w:r w:rsidRPr="005D0B14">
          <w:rPr>
            <w:rFonts w:ascii="Times New Roman" w:eastAsia="Times New Roman" w:hAnsi="Times New Roman" w:cs="Times New Roman"/>
            <w:color w:val="0000FF"/>
            <w:sz w:val="24"/>
            <w:szCs w:val="24"/>
            <w:u w:val="single"/>
          </w:rPr>
          <w:t>ссылке</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t>- Примечание изготовителя базы данных.</w:t>
      </w:r>
      <w:r w:rsidRPr="005D0B14">
        <w:rPr>
          <w:rFonts w:ascii="Times New Roman" w:eastAsia="Times New Roman" w:hAnsi="Times New Roman" w:cs="Times New Roman"/>
          <w:sz w:val="24"/>
          <w:szCs w:val="24"/>
        </w:rPr>
        <w:br/>
        <w:t>____________________________________________________________________</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ОКС 91.140.60, </w:t>
      </w:r>
      <w:r w:rsidRPr="005D0B14">
        <w:rPr>
          <w:rFonts w:ascii="Times New Roman" w:eastAsia="Times New Roman" w:hAnsi="Times New Roman" w:cs="Times New Roman"/>
          <w:sz w:val="24"/>
          <w:szCs w:val="24"/>
        </w:rPr>
        <w:br/>
        <w:t xml:space="preserve">ОКС 91.140.80 </w:t>
      </w:r>
    </w:p>
    <w:p w:rsidR="005D0B14" w:rsidRPr="005D0B14" w:rsidRDefault="005D0B14" w:rsidP="005D0B14">
      <w:pPr>
        <w:spacing w:before="100" w:beforeAutospacing="1" w:after="100" w:afterAutospacing="1" w:line="240" w:lineRule="auto"/>
        <w:jc w:val="right"/>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Дата введения 2013-01-01 </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 xml:space="preserve">Предисловие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 xml:space="preserve">Цели и принципы стандартизации в Российской Федерации установлены </w:t>
      </w:r>
      <w:hyperlink r:id="rId6" w:history="1">
        <w:r w:rsidRPr="005D0B14">
          <w:rPr>
            <w:rFonts w:ascii="Times New Roman" w:eastAsia="Times New Roman" w:hAnsi="Times New Roman" w:cs="Times New Roman"/>
            <w:color w:val="0000FF"/>
            <w:sz w:val="24"/>
            <w:szCs w:val="24"/>
            <w:u w:val="single"/>
          </w:rPr>
          <w:t>Федеральным законом от 27 декабря 2002 г. N 184-ФЗ "О техническом регулировании"</w:t>
        </w:r>
      </w:hyperlink>
      <w:r w:rsidRPr="005D0B14">
        <w:rPr>
          <w:rFonts w:ascii="Times New Roman" w:eastAsia="Times New Roman" w:hAnsi="Times New Roman" w:cs="Times New Roman"/>
          <w:sz w:val="24"/>
          <w:szCs w:val="24"/>
        </w:rPr>
        <w:t xml:space="preserve">, а правила разработки - </w:t>
      </w:r>
      <w:hyperlink r:id="rId7" w:history="1">
        <w:r w:rsidRPr="005D0B14">
          <w:rPr>
            <w:rFonts w:ascii="Times New Roman" w:eastAsia="Times New Roman" w:hAnsi="Times New Roman" w:cs="Times New Roman"/>
            <w:color w:val="0000FF"/>
            <w:sz w:val="24"/>
            <w:szCs w:val="24"/>
            <w:u w:val="single"/>
          </w:rPr>
          <w:t>постановлением Правительства Российской Федерации от 19 ноября 2008 г. N 858 "О порядке разработки и утверждения сводов правил"</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b/>
          <w:bCs/>
          <w:sz w:val="24"/>
          <w:szCs w:val="24"/>
        </w:rPr>
        <w:t>Сведения о своде правил</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ИСПОЛНИТЕЛИ - ОАО "</w:t>
      </w:r>
      <w:proofErr w:type="spellStart"/>
      <w:r w:rsidRPr="005D0B14">
        <w:rPr>
          <w:rFonts w:ascii="Times New Roman" w:eastAsia="Times New Roman" w:hAnsi="Times New Roman" w:cs="Times New Roman"/>
          <w:sz w:val="24"/>
          <w:szCs w:val="24"/>
        </w:rPr>
        <w:t>СантехНИИпроект</w:t>
      </w:r>
      <w:proofErr w:type="spellEnd"/>
      <w:r w:rsidRPr="005D0B14">
        <w:rPr>
          <w:rFonts w:ascii="Times New Roman" w:eastAsia="Times New Roman" w:hAnsi="Times New Roman" w:cs="Times New Roman"/>
          <w:sz w:val="24"/>
          <w:szCs w:val="24"/>
        </w:rPr>
        <w:t>", ОАО "НИЦ "Строительство"</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 </w:t>
      </w:r>
      <w:proofErr w:type="gramStart"/>
      <w:r w:rsidRPr="005D0B14">
        <w:rPr>
          <w:rFonts w:ascii="Times New Roman" w:eastAsia="Times New Roman" w:hAnsi="Times New Roman" w:cs="Times New Roman"/>
          <w:sz w:val="24"/>
          <w:szCs w:val="24"/>
        </w:rPr>
        <w:t>ВНЕСЕН</w:t>
      </w:r>
      <w:proofErr w:type="gramEnd"/>
      <w:r w:rsidRPr="005D0B14">
        <w:rPr>
          <w:rFonts w:ascii="Times New Roman" w:eastAsia="Times New Roman" w:hAnsi="Times New Roman" w:cs="Times New Roman"/>
          <w:sz w:val="24"/>
          <w:szCs w:val="24"/>
        </w:rPr>
        <w:t xml:space="preserve"> Техническим комитетом по стандартизации ТК 465 "Строительство"</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roofErr w:type="gramStart"/>
      <w:r w:rsidRPr="005D0B14">
        <w:rPr>
          <w:rFonts w:ascii="Times New Roman" w:eastAsia="Times New Roman" w:hAnsi="Times New Roman" w:cs="Times New Roman"/>
          <w:sz w:val="24"/>
          <w:szCs w:val="24"/>
        </w:rPr>
        <w:t>ПОДГОТОВЛЕН</w:t>
      </w:r>
      <w:proofErr w:type="gramEnd"/>
      <w:r w:rsidRPr="005D0B14">
        <w:rPr>
          <w:rFonts w:ascii="Times New Roman" w:eastAsia="Times New Roman" w:hAnsi="Times New Roman" w:cs="Times New Roman"/>
          <w:sz w:val="24"/>
          <w:szCs w:val="24"/>
        </w:rPr>
        <w:t xml:space="preserve"> к утверждению Департаментом архитектуры, строительства и градостроительной политики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 УТВЕРЖДЕН приказом Министерства регионального развития Российской Федерации (</w:t>
      </w:r>
      <w:proofErr w:type="spellStart"/>
      <w:r w:rsidRPr="005D0B14">
        <w:rPr>
          <w:rFonts w:ascii="Times New Roman" w:eastAsia="Times New Roman" w:hAnsi="Times New Roman" w:cs="Times New Roman"/>
          <w:sz w:val="24"/>
          <w:szCs w:val="24"/>
        </w:rPr>
        <w:t>Минрегион</w:t>
      </w:r>
      <w:proofErr w:type="spellEnd"/>
      <w:r w:rsidRPr="005D0B14">
        <w:rPr>
          <w:rFonts w:ascii="Times New Roman" w:eastAsia="Times New Roman" w:hAnsi="Times New Roman" w:cs="Times New Roman"/>
          <w:sz w:val="24"/>
          <w:szCs w:val="24"/>
        </w:rPr>
        <w:t xml:space="preserve"> России) от 29 декабря 2011 г. N 626 и введен в действие с 01 января 2013 г.</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 </w:t>
      </w:r>
      <w:proofErr w:type="gramStart"/>
      <w:r w:rsidRPr="005D0B14">
        <w:rPr>
          <w:rFonts w:ascii="Times New Roman" w:eastAsia="Times New Roman" w:hAnsi="Times New Roman" w:cs="Times New Roman"/>
          <w:sz w:val="24"/>
          <w:szCs w:val="24"/>
        </w:rPr>
        <w:t>ЗАРЕГИСТРИРОВАН</w:t>
      </w:r>
      <w:proofErr w:type="gramEnd"/>
      <w:r w:rsidRPr="005D0B14">
        <w:rPr>
          <w:rFonts w:ascii="Times New Roman" w:eastAsia="Times New Roman" w:hAnsi="Times New Roman" w:cs="Times New Roman"/>
          <w:sz w:val="24"/>
          <w:szCs w:val="24"/>
        </w:rPr>
        <w:t xml:space="preserve"> Федеральным агентством по техническому регулированию и метрологии (</w:t>
      </w:r>
      <w:proofErr w:type="spellStart"/>
      <w:r w:rsidRPr="005D0B14">
        <w:rPr>
          <w:rFonts w:ascii="Times New Roman" w:eastAsia="Times New Roman" w:hAnsi="Times New Roman" w:cs="Times New Roman"/>
          <w:sz w:val="24"/>
          <w:szCs w:val="24"/>
        </w:rPr>
        <w:t>Росстандарт</w:t>
      </w:r>
      <w:proofErr w:type="spellEnd"/>
      <w:r w:rsidRPr="005D0B14">
        <w:rPr>
          <w:rFonts w:ascii="Times New Roman" w:eastAsia="Times New Roman" w:hAnsi="Times New Roman" w:cs="Times New Roman"/>
          <w:sz w:val="24"/>
          <w:szCs w:val="24"/>
        </w:rPr>
        <w:t>). Пересмотр СП 30.13330.2010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2.04.01-85* Внутренний водопровод и канализация зданий"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i/>
          <w:iCs/>
          <w:sz w:val="24"/>
          <w:szCs w:val="24"/>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5D0B14">
        <w:rPr>
          <w:rFonts w:ascii="Times New Roman" w:eastAsia="Times New Roman" w:hAnsi="Times New Roman" w:cs="Times New Roman"/>
          <w:i/>
          <w:iCs/>
          <w:sz w:val="24"/>
          <w:szCs w:val="24"/>
        </w:rPr>
        <w:t>Минрегион</w:t>
      </w:r>
      <w:proofErr w:type="spellEnd"/>
      <w:r w:rsidRPr="005D0B14">
        <w:rPr>
          <w:rFonts w:ascii="Times New Roman" w:eastAsia="Times New Roman" w:hAnsi="Times New Roman" w:cs="Times New Roman"/>
          <w:i/>
          <w:iCs/>
          <w:sz w:val="24"/>
          <w:szCs w:val="24"/>
        </w:rPr>
        <w:t xml:space="preserve"> России) в сети Интернет</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Введение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 xml:space="preserve">Настоящий свод правил является актуализированной редакцией </w:t>
      </w:r>
      <w:hyperlink r:id="rId8" w:history="1">
        <w:proofErr w:type="spellStart"/>
        <w:r w:rsidRPr="005D0B14">
          <w:rPr>
            <w:rFonts w:ascii="Times New Roman" w:eastAsia="Times New Roman" w:hAnsi="Times New Roman" w:cs="Times New Roman"/>
            <w:color w:val="0000FF"/>
            <w:sz w:val="24"/>
            <w:szCs w:val="24"/>
            <w:u w:val="single"/>
          </w:rPr>
          <w:t>СНиП</w:t>
        </w:r>
        <w:proofErr w:type="spellEnd"/>
        <w:r w:rsidRPr="005D0B14">
          <w:rPr>
            <w:rFonts w:ascii="Times New Roman" w:eastAsia="Times New Roman" w:hAnsi="Times New Roman" w:cs="Times New Roman"/>
            <w:color w:val="0000FF"/>
            <w:sz w:val="24"/>
            <w:szCs w:val="24"/>
            <w:u w:val="single"/>
          </w:rPr>
          <w:t xml:space="preserve"> 2.04.01-85*</w:t>
        </w:r>
      </w:hyperlink>
      <w:r w:rsidRPr="005D0B14">
        <w:rPr>
          <w:rFonts w:ascii="Times New Roman" w:eastAsia="Times New Roman" w:hAnsi="Times New Roman" w:cs="Times New Roman"/>
          <w:sz w:val="24"/>
          <w:szCs w:val="24"/>
        </w:rPr>
        <w:t xml:space="preserve"> "Внутренний водопровод и канализация зданий". Основанием для разработки нормативного документа являются: </w:t>
      </w:r>
      <w:hyperlink r:id="rId9" w:history="1">
        <w:r w:rsidRPr="005D0B14">
          <w:rPr>
            <w:rFonts w:ascii="Times New Roman" w:eastAsia="Times New Roman" w:hAnsi="Times New Roman" w:cs="Times New Roman"/>
            <w:color w:val="0000FF"/>
            <w:sz w:val="24"/>
            <w:szCs w:val="24"/>
            <w:u w:val="single"/>
          </w:rPr>
          <w:t>Федеральный закон от 30 декабря 2009 г. N 384-ФЗ "Технический регламент о безопасности зданий и сооружений"</w:t>
        </w:r>
      </w:hyperlink>
      <w:r w:rsidRPr="005D0B14">
        <w:rPr>
          <w:rFonts w:ascii="Times New Roman" w:eastAsia="Times New Roman" w:hAnsi="Times New Roman" w:cs="Times New Roman"/>
          <w:sz w:val="24"/>
          <w:szCs w:val="24"/>
        </w:rPr>
        <w:t xml:space="preserve">, </w:t>
      </w:r>
      <w:hyperlink r:id="rId10" w:history="1">
        <w:r w:rsidRPr="005D0B14">
          <w:rPr>
            <w:rFonts w:ascii="Times New Roman" w:eastAsia="Times New Roman" w:hAnsi="Times New Roman" w:cs="Times New Roman"/>
            <w:color w:val="0000FF"/>
            <w:sz w:val="24"/>
            <w:szCs w:val="24"/>
            <w:u w:val="single"/>
          </w:rPr>
          <w:t>Федеральный закон N 184-ФЗ "О техническом регулировании"</w:t>
        </w:r>
      </w:hyperlink>
      <w:r w:rsidRPr="005D0B14">
        <w:rPr>
          <w:rFonts w:ascii="Times New Roman" w:eastAsia="Times New Roman" w:hAnsi="Times New Roman" w:cs="Times New Roman"/>
          <w:sz w:val="24"/>
          <w:szCs w:val="24"/>
        </w:rPr>
        <w:t xml:space="preserve">, </w:t>
      </w:r>
      <w:hyperlink r:id="rId11" w:history="1">
        <w:r w:rsidRPr="005D0B14">
          <w:rPr>
            <w:rFonts w:ascii="Times New Roman" w:eastAsia="Times New Roman" w:hAnsi="Times New Roman" w:cs="Times New Roman"/>
            <w:color w:val="0000FF"/>
            <w:sz w:val="24"/>
            <w:szCs w:val="24"/>
            <w:u w:val="single"/>
          </w:rPr>
          <w:t>Федеральный закон N 261-ФЗ "Об энергосбережении и о повышении энергетической эффективности"</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Актуализация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выполнена авторским коллективом: </w:t>
      </w:r>
      <w:proofErr w:type="gramStart"/>
      <w:r w:rsidRPr="005D0B14">
        <w:rPr>
          <w:rFonts w:ascii="Times New Roman" w:eastAsia="Times New Roman" w:hAnsi="Times New Roman" w:cs="Times New Roman"/>
          <w:sz w:val="24"/>
          <w:szCs w:val="24"/>
        </w:rPr>
        <w:t>ОАО "</w:t>
      </w:r>
      <w:proofErr w:type="spellStart"/>
      <w:r w:rsidRPr="005D0B14">
        <w:rPr>
          <w:rFonts w:ascii="Times New Roman" w:eastAsia="Times New Roman" w:hAnsi="Times New Roman" w:cs="Times New Roman"/>
          <w:sz w:val="24"/>
          <w:szCs w:val="24"/>
        </w:rPr>
        <w:t>СантехНИИпроект</w:t>
      </w:r>
      <w:proofErr w:type="spellEnd"/>
      <w:r w:rsidRPr="005D0B14">
        <w:rPr>
          <w:rFonts w:ascii="Times New Roman" w:eastAsia="Times New Roman" w:hAnsi="Times New Roman" w:cs="Times New Roman"/>
          <w:sz w:val="24"/>
          <w:szCs w:val="24"/>
        </w:rPr>
        <w:t xml:space="preserve">" (канд. </w:t>
      </w:r>
      <w:proofErr w:type="spellStart"/>
      <w:r w:rsidRPr="005D0B14">
        <w:rPr>
          <w:rFonts w:ascii="Times New Roman" w:eastAsia="Times New Roman" w:hAnsi="Times New Roman" w:cs="Times New Roman"/>
          <w:sz w:val="24"/>
          <w:szCs w:val="24"/>
        </w:rPr>
        <w:t>техн</w:t>
      </w:r>
      <w:proofErr w:type="spellEnd"/>
      <w:r w:rsidRPr="005D0B14">
        <w:rPr>
          <w:rFonts w:ascii="Times New Roman" w:eastAsia="Times New Roman" w:hAnsi="Times New Roman" w:cs="Times New Roman"/>
          <w:sz w:val="24"/>
          <w:szCs w:val="24"/>
        </w:rPr>
        <w:t xml:space="preserve">. наук </w:t>
      </w:r>
      <w:proofErr w:type="spellStart"/>
      <w:r w:rsidRPr="005D0B14">
        <w:rPr>
          <w:rFonts w:ascii="Times New Roman" w:eastAsia="Times New Roman" w:hAnsi="Times New Roman" w:cs="Times New Roman"/>
          <w:sz w:val="24"/>
          <w:szCs w:val="24"/>
        </w:rPr>
        <w:t>А.Я.Шарипов</w:t>
      </w:r>
      <w:proofErr w:type="spell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инж</w:t>
      </w:r>
      <w:proofErr w:type="spellEnd"/>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t xml:space="preserve"> Т.И.Садовская, </w:t>
      </w:r>
      <w:proofErr w:type="spellStart"/>
      <w:r w:rsidRPr="005D0B14">
        <w:rPr>
          <w:rFonts w:ascii="Times New Roman" w:eastAsia="Times New Roman" w:hAnsi="Times New Roman" w:cs="Times New Roman"/>
          <w:sz w:val="24"/>
          <w:szCs w:val="24"/>
        </w:rPr>
        <w:t>инж</w:t>
      </w:r>
      <w:proofErr w:type="spell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Е.В.Чирикова</w:t>
      </w:r>
      <w:proofErr w:type="spellEnd"/>
      <w:r w:rsidRPr="005D0B14">
        <w:rPr>
          <w:rFonts w:ascii="Times New Roman" w:eastAsia="Times New Roman" w:hAnsi="Times New Roman" w:cs="Times New Roman"/>
          <w:sz w:val="24"/>
          <w:szCs w:val="24"/>
        </w:rPr>
        <w:t>), ОАО "</w:t>
      </w:r>
      <w:proofErr w:type="spellStart"/>
      <w:r w:rsidRPr="005D0B14">
        <w:rPr>
          <w:rFonts w:ascii="Times New Roman" w:eastAsia="Times New Roman" w:hAnsi="Times New Roman" w:cs="Times New Roman"/>
          <w:sz w:val="24"/>
          <w:szCs w:val="24"/>
        </w:rPr>
        <w:t>Моспроект</w:t>
      </w:r>
      <w:proofErr w:type="spellEnd"/>
      <w:r w:rsidRPr="005D0B14">
        <w:rPr>
          <w:rFonts w:ascii="Times New Roman" w:eastAsia="Times New Roman" w:hAnsi="Times New Roman" w:cs="Times New Roman"/>
          <w:sz w:val="24"/>
          <w:szCs w:val="24"/>
        </w:rPr>
        <w:t xml:space="preserve">" (инженеры </w:t>
      </w:r>
      <w:proofErr w:type="spellStart"/>
      <w:r w:rsidRPr="005D0B14">
        <w:rPr>
          <w:rFonts w:ascii="Times New Roman" w:eastAsia="Times New Roman" w:hAnsi="Times New Roman" w:cs="Times New Roman"/>
          <w:sz w:val="24"/>
          <w:szCs w:val="24"/>
        </w:rPr>
        <w:t>Е.Н.Чернышов</w:t>
      </w:r>
      <w:proofErr w:type="spellEnd"/>
      <w:r w:rsidRPr="005D0B14">
        <w:rPr>
          <w:rFonts w:ascii="Times New Roman" w:eastAsia="Times New Roman" w:hAnsi="Times New Roman" w:cs="Times New Roman"/>
          <w:sz w:val="24"/>
          <w:szCs w:val="24"/>
        </w:rPr>
        <w:t xml:space="preserve">, К.Д.Куницына), НП "АВОК" (д-р </w:t>
      </w:r>
      <w:proofErr w:type="spellStart"/>
      <w:r w:rsidRPr="005D0B14">
        <w:rPr>
          <w:rFonts w:ascii="Times New Roman" w:eastAsia="Times New Roman" w:hAnsi="Times New Roman" w:cs="Times New Roman"/>
          <w:sz w:val="24"/>
          <w:szCs w:val="24"/>
        </w:rPr>
        <w:t>техн</w:t>
      </w:r>
      <w:proofErr w:type="spellEnd"/>
      <w:r w:rsidRPr="005D0B14">
        <w:rPr>
          <w:rFonts w:ascii="Times New Roman" w:eastAsia="Times New Roman" w:hAnsi="Times New Roman" w:cs="Times New Roman"/>
          <w:sz w:val="24"/>
          <w:szCs w:val="24"/>
        </w:rPr>
        <w:t xml:space="preserve">. наук, проф. Ю.А.Табунщиков, </w:t>
      </w:r>
      <w:proofErr w:type="spellStart"/>
      <w:r w:rsidRPr="005D0B14">
        <w:rPr>
          <w:rFonts w:ascii="Times New Roman" w:eastAsia="Times New Roman" w:hAnsi="Times New Roman" w:cs="Times New Roman"/>
          <w:sz w:val="24"/>
          <w:szCs w:val="24"/>
        </w:rPr>
        <w:t>инж</w:t>
      </w:r>
      <w:proofErr w:type="spell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А.Н.Колубков</w:t>
      </w:r>
      <w:proofErr w:type="spellEnd"/>
      <w:r w:rsidRPr="005D0B14">
        <w:rPr>
          <w:rFonts w:ascii="Times New Roman" w:eastAsia="Times New Roman" w:hAnsi="Times New Roman" w:cs="Times New Roman"/>
          <w:sz w:val="24"/>
          <w:szCs w:val="24"/>
        </w:rPr>
        <w:t>), ОАО "ЦНС" (</w:t>
      </w:r>
      <w:proofErr w:type="spellStart"/>
      <w:r w:rsidRPr="005D0B14">
        <w:rPr>
          <w:rFonts w:ascii="Times New Roman" w:eastAsia="Times New Roman" w:hAnsi="Times New Roman" w:cs="Times New Roman"/>
          <w:sz w:val="24"/>
          <w:szCs w:val="24"/>
        </w:rPr>
        <w:t>инж</w:t>
      </w:r>
      <w:proofErr w:type="spell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В.П.Бовбель</w:t>
      </w:r>
      <w:proofErr w:type="spellEnd"/>
      <w:r w:rsidRPr="005D0B14">
        <w:rPr>
          <w:rFonts w:ascii="Times New Roman" w:eastAsia="Times New Roman" w:hAnsi="Times New Roman" w:cs="Times New Roman"/>
          <w:sz w:val="24"/>
          <w:szCs w:val="24"/>
        </w:rPr>
        <w:t>), ТПП РФ (</w:t>
      </w:r>
      <w:proofErr w:type="spellStart"/>
      <w:r w:rsidRPr="005D0B14">
        <w:rPr>
          <w:rFonts w:ascii="Times New Roman" w:eastAsia="Times New Roman" w:hAnsi="Times New Roman" w:cs="Times New Roman"/>
          <w:sz w:val="24"/>
          <w:szCs w:val="24"/>
        </w:rPr>
        <w:t>инж</w:t>
      </w:r>
      <w:proofErr w:type="spellEnd"/>
      <w:r w:rsidRPr="005D0B14">
        <w:rPr>
          <w:rFonts w:ascii="Times New Roman" w:eastAsia="Times New Roman" w:hAnsi="Times New Roman" w:cs="Times New Roman"/>
          <w:sz w:val="24"/>
          <w:szCs w:val="24"/>
        </w:rPr>
        <w:t>. А.С.Вербицкий), ГУП "</w:t>
      </w:r>
      <w:proofErr w:type="spellStart"/>
      <w:r w:rsidRPr="005D0B14">
        <w:rPr>
          <w:rFonts w:ascii="Times New Roman" w:eastAsia="Times New Roman" w:hAnsi="Times New Roman" w:cs="Times New Roman"/>
          <w:sz w:val="24"/>
          <w:szCs w:val="24"/>
        </w:rPr>
        <w:t>МосводоканалНИИпроект</w:t>
      </w:r>
      <w:proofErr w:type="spellEnd"/>
      <w:r w:rsidRPr="005D0B14">
        <w:rPr>
          <w:rFonts w:ascii="Times New Roman" w:eastAsia="Times New Roman" w:hAnsi="Times New Roman" w:cs="Times New Roman"/>
          <w:sz w:val="24"/>
          <w:szCs w:val="24"/>
        </w:rPr>
        <w:t>" (</w:t>
      </w:r>
      <w:proofErr w:type="spellStart"/>
      <w:r w:rsidRPr="005D0B14">
        <w:rPr>
          <w:rFonts w:ascii="Times New Roman" w:eastAsia="Times New Roman" w:hAnsi="Times New Roman" w:cs="Times New Roman"/>
          <w:sz w:val="24"/>
          <w:szCs w:val="24"/>
        </w:rPr>
        <w:t>инж</w:t>
      </w:r>
      <w:proofErr w:type="spellEnd"/>
      <w:r w:rsidRPr="005D0B14">
        <w:rPr>
          <w:rFonts w:ascii="Times New Roman" w:eastAsia="Times New Roman" w:hAnsi="Times New Roman" w:cs="Times New Roman"/>
          <w:sz w:val="24"/>
          <w:szCs w:val="24"/>
        </w:rPr>
        <w:t xml:space="preserve">. </w:t>
      </w:r>
      <w:proofErr w:type="spellStart"/>
      <w:proofErr w:type="gramStart"/>
      <w:r w:rsidRPr="005D0B14">
        <w:rPr>
          <w:rFonts w:ascii="Times New Roman" w:eastAsia="Times New Roman" w:hAnsi="Times New Roman" w:cs="Times New Roman"/>
          <w:sz w:val="24"/>
          <w:szCs w:val="24"/>
        </w:rPr>
        <w:t>А.Л.Лякмунд</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End"/>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1 Область применения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1.1 Настоящий свод правил распространяется на проектируемые и реконструируемые внутренние системы холодного и горячего водоснабжения, канализации и водостоков зданий и сооружений (далее - зданий) различного назначения высотой до 75 метров.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5425CC">
        <w:rPr>
          <w:rFonts w:ascii="Times New Roman" w:eastAsia="Times New Roman" w:hAnsi="Times New Roman" w:cs="Times New Roman"/>
          <w:color w:val="FF0000"/>
          <w:sz w:val="24"/>
          <w:szCs w:val="24"/>
        </w:rPr>
        <w:t>1.2 Настоящие нормы не распространяются: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внутренний противопожарный водопровод зданий и сооружений;</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системы автоматического водяного пожаротушения;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тепловые пункты;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установки обработки горячей воды;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системы горячего водоснабжения, подающие воду на лечебные процедуры, технологические нужды промышленных предприятий и системы водоснабжения в пределах технологического оборудования;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системы специального производственного водоснабжения (</w:t>
      </w:r>
      <w:proofErr w:type="spellStart"/>
      <w:r w:rsidRPr="005425CC">
        <w:rPr>
          <w:rFonts w:ascii="Times New Roman" w:eastAsia="Times New Roman" w:hAnsi="Times New Roman" w:cs="Times New Roman"/>
          <w:color w:val="FF0000"/>
          <w:sz w:val="24"/>
          <w:szCs w:val="24"/>
        </w:rPr>
        <w:t>деионизированной</w:t>
      </w:r>
      <w:proofErr w:type="spellEnd"/>
      <w:r w:rsidRPr="005425CC">
        <w:rPr>
          <w:rFonts w:ascii="Times New Roman" w:eastAsia="Times New Roman" w:hAnsi="Times New Roman" w:cs="Times New Roman"/>
          <w:color w:val="FF0000"/>
          <w:sz w:val="24"/>
          <w:szCs w:val="24"/>
        </w:rPr>
        <w:t xml:space="preserve"> воды, глубокого охлаждения и др.).</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roofErr w:type="gramEnd"/>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2 Нормативные ссылки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В настоящем своде правил использованы ссылки на следующие нормативные документы: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2" w:history="1">
        <w:r w:rsidRPr="005D0B14">
          <w:rPr>
            <w:rFonts w:ascii="Times New Roman" w:eastAsia="Times New Roman" w:hAnsi="Times New Roman" w:cs="Times New Roman"/>
            <w:color w:val="0000FF"/>
            <w:sz w:val="24"/>
            <w:szCs w:val="24"/>
            <w:u w:val="single"/>
          </w:rPr>
          <w:t>СП 5.13130.2009</w:t>
        </w:r>
      </w:hyperlink>
      <w:r w:rsidRPr="005D0B14">
        <w:rPr>
          <w:rFonts w:ascii="Times New Roman" w:eastAsia="Times New Roman" w:hAnsi="Times New Roman" w:cs="Times New Roman"/>
          <w:sz w:val="24"/>
          <w:szCs w:val="24"/>
        </w:rPr>
        <w:t xml:space="preserve"> Системы противопожарной защиты. Установки пожарной сигнализации и пожаротушения автоматические. Нормы и правила проектирования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3" w:history="1">
        <w:r w:rsidRPr="005D0B14">
          <w:rPr>
            <w:rFonts w:ascii="Times New Roman" w:eastAsia="Times New Roman" w:hAnsi="Times New Roman" w:cs="Times New Roman"/>
            <w:color w:val="0000FF"/>
            <w:sz w:val="24"/>
            <w:szCs w:val="24"/>
            <w:u w:val="single"/>
          </w:rPr>
          <w:t>СП 10.13130.2009</w:t>
        </w:r>
      </w:hyperlink>
      <w:r w:rsidRPr="005D0B14">
        <w:rPr>
          <w:rFonts w:ascii="Times New Roman" w:eastAsia="Times New Roman" w:hAnsi="Times New Roman" w:cs="Times New Roman"/>
          <w:sz w:val="24"/>
          <w:szCs w:val="24"/>
        </w:rPr>
        <w:t xml:space="preserve"> Системы противопожарной защиты. Внутренний противопожарный водопровод. Требования пожарной безопасности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4" w:history="1">
        <w:r w:rsidRPr="005D0B14">
          <w:rPr>
            <w:rFonts w:ascii="Times New Roman" w:eastAsia="Times New Roman" w:hAnsi="Times New Roman" w:cs="Times New Roman"/>
            <w:color w:val="0000FF"/>
            <w:sz w:val="24"/>
            <w:szCs w:val="24"/>
            <w:u w:val="single"/>
          </w:rPr>
          <w:t>СП 21.13330.2012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2.01.09-91 Здания и сооружения на подрабатываемых территориях и </w:t>
      </w:r>
      <w:proofErr w:type="spellStart"/>
      <w:r w:rsidRPr="005D0B14">
        <w:rPr>
          <w:rFonts w:ascii="Times New Roman" w:eastAsia="Times New Roman" w:hAnsi="Times New Roman" w:cs="Times New Roman"/>
          <w:sz w:val="24"/>
          <w:szCs w:val="24"/>
        </w:rPr>
        <w:t>просадочных</w:t>
      </w:r>
      <w:proofErr w:type="spellEnd"/>
      <w:r w:rsidRPr="005D0B14">
        <w:rPr>
          <w:rFonts w:ascii="Times New Roman" w:eastAsia="Times New Roman" w:hAnsi="Times New Roman" w:cs="Times New Roman"/>
          <w:sz w:val="24"/>
          <w:szCs w:val="24"/>
        </w:rPr>
        <w:t xml:space="preserve"> грунтах"</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5" w:history="1">
        <w:r w:rsidRPr="005D0B14">
          <w:rPr>
            <w:rFonts w:ascii="Times New Roman" w:eastAsia="Times New Roman" w:hAnsi="Times New Roman" w:cs="Times New Roman"/>
            <w:color w:val="0000FF"/>
            <w:sz w:val="24"/>
            <w:szCs w:val="24"/>
            <w:u w:val="single"/>
          </w:rPr>
          <w:t>СП 31.13330.2012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2.04.02-84* Водоснабжение. Наружные сети и сооружения"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6" w:history="1">
        <w:r w:rsidRPr="005D0B14">
          <w:rPr>
            <w:rFonts w:ascii="Times New Roman" w:eastAsia="Times New Roman" w:hAnsi="Times New Roman" w:cs="Times New Roman"/>
            <w:color w:val="0000FF"/>
            <w:sz w:val="24"/>
            <w:szCs w:val="24"/>
            <w:u w:val="single"/>
          </w:rPr>
          <w:t>СП 32.13330.2012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2.04.03-85 Канализация. </w:t>
      </w:r>
      <w:proofErr w:type="gramStart"/>
      <w:r w:rsidRPr="005D0B14">
        <w:rPr>
          <w:rFonts w:ascii="Times New Roman" w:eastAsia="Times New Roman" w:hAnsi="Times New Roman" w:cs="Times New Roman"/>
          <w:sz w:val="24"/>
          <w:szCs w:val="24"/>
        </w:rPr>
        <w:t>Наружные сети и сооружения"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7" w:history="1">
        <w:r w:rsidRPr="005D0B14">
          <w:rPr>
            <w:rFonts w:ascii="Times New Roman" w:eastAsia="Times New Roman" w:hAnsi="Times New Roman" w:cs="Times New Roman"/>
            <w:color w:val="0000FF"/>
            <w:sz w:val="24"/>
            <w:szCs w:val="24"/>
            <w:u w:val="single"/>
          </w:rPr>
          <w:t>СП 54.13330.2011</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31-01-2003 Здания жилые многоквартирные"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8" w:history="1">
        <w:r w:rsidRPr="005D0B14">
          <w:rPr>
            <w:rFonts w:ascii="Times New Roman" w:eastAsia="Times New Roman" w:hAnsi="Times New Roman" w:cs="Times New Roman"/>
            <w:color w:val="0000FF"/>
            <w:sz w:val="24"/>
            <w:szCs w:val="24"/>
            <w:u w:val="single"/>
          </w:rPr>
          <w:t>СП 60.13330.2012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41-01-2003 Отопление, вентиляция и кондиционирование"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19" w:history="1">
        <w:r w:rsidRPr="005D0B14">
          <w:rPr>
            <w:rFonts w:ascii="Times New Roman" w:eastAsia="Times New Roman" w:hAnsi="Times New Roman" w:cs="Times New Roman"/>
            <w:color w:val="0000FF"/>
            <w:sz w:val="24"/>
            <w:szCs w:val="24"/>
            <w:u w:val="single"/>
          </w:rPr>
          <w:t>СП 61.13330.2012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41-03-2003 Тепловая изоляция оборудования и трубопроводов"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20" w:history="1">
        <w:r w:rsidRPr="005D0B14">
          <w:rPr>
            <w:rFonts w:ascii="Times New Roman" w:eastAsia="Times New Roman" w:hAnsi="Times New Roman" w:cs="Times New Roman"/>
            <w:color w:val="0000FF"/>
            <w:sz w:val="24"/>
            <w:szCs w:val="24"/>
            <w:u w:val="single"/>
          </w:rPr>
          <w:t>СП 73.13330.2012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3.05.01-85 Внутренние санитарно-технические системы зданий"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21" w:history="1">
        <w:r w:rsidRPr="005D0B14">
          <w:rPr>
            <w:rFonts w:ascii="Times New Roman" w:eastAsia="Times New Roman" w:hAnsi="Times New Roman" w:cs="Times New Roman"/>
            <w:color w:val="0000FF"/>
            <w:sz w:val="24"/>
            <w:szCs w:val="24"/>
            <w:u w:val="single"/>
          </w:rPr>
          <w:t>СП 118.13330.2012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31-06-2009 Общественные здания и сооружения"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22" w:history="1">
        <w:r w:rsidRPr="005D0B14">
          <w:rPr>
            <w:rFonts w:ascii="Times New Roman" w:eastAsia="Times New Roman" w:hAnsi="Times New Roman" w:cs="Times New Roman"/>
            <w:color w:val="0000FF"/>
            <w:sz w:val="24"/>
            <w:szCs w:val="24"/>
            <w:u w:val="single"/>
          </w:rPr>
          <w:t>СП 124.13330.2012</w:t>
        </w:r>
      </w:hyperlink>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СНиП</w:t>
      </w:r>
      <w:proofErr w:type="spellEnd"/>
      <w:r w:rsidRPr="005D0B14">
        <w:rPr>
          <w:rFonts w:ascii="Times New Roman" w:eastAsia="Times New Roman" w:hAnsi="Times New Roman" w:cs="Times New Roman"/>
          <w:sz w:val="24"/>
          <w:szCs w:val="24"/>
        </w:rPr>
        <w:t xml:space="preserve"> 41-02-2003 Тепловые сети"</w:t>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hyperlink r:id="rId23" w:history="1">
        <w:r w:rsidRPr="005D0B14">
          <w:rPr>
            <w:rFonts w:ascii="Times New Roman" w:eastAsia="Times New Roman" w:hAnsi="Times New Roman" w:cs="Times New Roman"/>
            <w:color w:val="0000FF"/>
            <w:sz w:val="24"/>
            <w:szCs w:val="24"/>
            <w:u w:val="single"/>
          </w:rPr>
          <w:t>ГОСТ 17.1.2.03-90</w:t>
        </w:r>
      </w:hyperlink>
      <w:r w:rsidRPr="005D0B14">
        <w:rPr>
          <w:rFonts w:ascii="Times New Roman" w:eastAsia="Times New Roman" w:hAnsi="Times New Roman" w:cs="Times New Roman"/>
          <w:sz w:val="24"/>
          <w:szCs w:val="24"/>
        </w:rPr>
        <w:t xml:space="preserve"> Охрана природы. Гидросфера. Критерии и показатели качества воды для орошения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24" w:history="1">
        <w:proofErr w:type="spellStart"/>
        <w:r w:rsidRPr="005D0B14">
          <w:rPr>
            <w:rFonts w:ascii="Times New Roman" w:eastAsia="Times New Roman" w:hAnsi="Times New Roman" w:cs="Times New Roman"/>
            <w:color w:val="0000FF"/>
            <w:sz w:val="24"/>
            <w:szCs w:val="24"/>
            <w:u w:val="single"/>
          </w:rPr>
          <w:t>СанПиН</w:t>
        </w:r>
        <w:proofErr w:type="spellEnd"/>
        <w:r w:rsidRPr="005D0B14">
          <w:rPr>
            <w:rFonts w:ascii="Times New Roman" w:eastAsia="Times New Roman" w:hAnsi="Times New Roman" w:cs="Times New Roman"/>
            <w:color w:val="0000FF"/>
            <w:sz w:val="24"/>
            <w:szCs w:val="24"/>
            <w:u w:val="single"/>
          </w:rPr>
          <w:t xml:space="preserve"> 2.1.4.1074-01</w:t>
        </w:r>
      </w:hyperlink>
      <w:r w:rsidRPr="005D0B14">
        <w:rPr>
          <w:rFonts w:ascii="Times New Roman" w:eastAsia="Times New Roman" w:hAnsi="Times New Roman" w:cs="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hyperlink r:id="rId25" w:history="1">
        <w:proofErr w:type="spellStart"/>
        <w:r w:rsidRPr="005D0B14">
          <w:rPr>
            <w:rFonts w:ascii="Times New Roman" w:eastAsia="Times New Roman" w:hAnsi="Times New Roman" w:cs="Times New Roman"/>
            <w:color w:val="0000FF"/>
            <w:sz w:val="24"/>
            <w:szCs w:val="24"/>
            <w:u w:val="single"/>
          </w:rPr>
          <w:t>СанПиН</w:t>
        </w:r>
        <w:proofErr w:type="spellEnd"/>
        <w:r w:rsidRPr="005D0B14">
          <w:rPr>
            <w:rFonts w:ascii="Times New Roman" w:eastAsia="Times New Roman" w:hAnsi="Times New Roman" w:cs="Times New Roman"/>
            <w:color w:val="0000FF"/>
            <w:sz w:val="24"/>
            <w:szCs w:val="24"/>
            <w:u w:val="single"/>
          </w:rPr>
          <w:t xml:space="preserve"> 2.1.4.2496-09</w:t>
        </w:r>
      </w:hyperlink>
      <w:r w:rsidRPr="005D0B14">
        <w:rPr>
          <w:rFonts w:ascii="Times New Roman" w:eastAsia="Times New Roman" w:hAnsi="Times New Roman" w:cs="Times New Roman"/>
          <w:sz w:val="24"/>
          <w:szCs w:val="24"/>
        </w:rPr>
        <w:t xml:space="preserve"> Гигиенические требования к обеспечению безопасности систем горячего водоснабжения</w:t>
      </w:r>
      <w:r w:rsidRPr="005D0B14">
        <w:rPr>
          <w:rFonts w:ascii="Times New Roman" w:eastAsia="Times New Roman" w:hAnsi="Times New Roman" w:cs="Times New Roman"/>
          <w:sz w:val="24"/>
          <w:szCs w:val="24"/>
        </w:rPr>
        <w:br/>
      </w:r>
    </w:p>
    <w:p w:rsidR="005D0B14" w:rsidRPr="005D0B14" w:rsidRDefault="00894513" w:rsidP="005D0B14">
      <w:pPr>
        <w:spacing w:before="100" w:beforeAutospacing="1" w:after="100" w:afterAutospacing="1" w:line="240" w:lineRule="auto"/>
        <w:rPr>
          <w:rFonts w:ascii="Times New Roman" w:eastAsia="Times New Roman" w:hAnsi="Times New Roman" w:cs="Times New Roman"/>
          <w:sz w:val="24"/>
          <w:szCs w:val="24"/>
        </w:rPr>
      </w:pPr>
      <w:hyperlink r:id="rId26" w:history="1">
        <w:proofErr w:type="spellStart"/>
        <w:r w:rsidR="005D0B14" w:rsidRPr="005D0B14">
          <w:rPr>
            <w:rFonts w:ascii="Times New Roman" w:eastAsia="Times New Roman" w:hAnsi="Times New Roman" w:cs="Times New Roman"/>
            <w:color w:val="0000FF"/>
            <w:sz w:val="24"/>
            <w:szCs w:val="24"/>
            <w:u w:val="single"/>
          </w:rPr>
          <w:t>СанПиН</w:t>
        </w:r>
        <w:proofErr w:type="spellEnd"/>
        <w:r w:rsidR="005D0B14" w:rsidRPr="005D0B14">
          <w:rPr>
            <w:rFonts w:ascii="Times New Roman" w:eastAsia="Times New Roman" w:hAnsi="Times New Roman" w:cs="Times New Roman"/>
            <w:color w:val="0000FF"/>
            <w:sz w:val="24"/>
            <w:szCs w:val="24"/>
            <w:u w:val="single"/>
          </w:rPr>
          <w:t xml:space="preserve"> 2.1.2.2645-10</w:t>
        </w:r>
      </w:hyperlink>
      <w:r w:rsidR="005D0B14" w:rsidRPr="005D0B14">
        <w:rPr>
          <w:rFonts w:ascii="Times New Roman" w:eastAsia="Times New Roman" w:hAnsi="Times New Roman" w:cs="Times New Roman"/>
          <w:sz w:val="24"/>
          <w:szCs w:val="24"/>
        </w:rPr>
        <w:t xml:space="preserve"> Санитарно-эпидемиологические требования к условиям проживания в жилых зданиях и помещениях</w:t>
      </w:r>
      <w:r w:rsidR="005D0B14" w:rsidRPr="005D0B14">
        <w:rPr>
          <w:rFonts w:ascii="Times New Roman" w:eastAsia="Times New Roman" w:hAnsi="Times New Roman" w:cs="Times New Roman"/>
          <w:sz w:val="24"/>
          <w:szCs w:val="24"/>
        </w:rPr>
        <w:br/>
      </w:r>
      <w:r w:rsidR="005D0B14" w:rsidRPr="005D0B14">
        <w:rPr>
          <w:rFonts w:ascii="Times New Roman" w:eastAsia="Times New Roman" w:hAnsi="Times New Roman" w:cs="Times New Roman"/>
          <w:sz w:val="24"/>
          <w:szCs w:val="24"/>
        </w:rPr>
        <w:br/>
      </w:r>
      <w:hyperlink r:id="rId27" w:history="1">
        <w:r w:rsidR="005D0B14" w:rsidRPr="005D0B14">
          <w:rPr>
            <w:rFonts w:ascii="Times New Roman" w:eastAsia="Times New Roman" w:hAnsi="Times New Roman" w:cs="Times New Roman"/>
            <w:color w:val="0000FF"/>
            <w:sz w:val="24"/>
            <w:szCs w:val="24"/>
            <w:u w:val="single"/>
          </w:rPr>
          <w:t>СН 2.2.4/2.1.8.562-96</w:t>
        </w:r>
      </w:hyperlink>
      <w:r w:rsidR="005D0B14" w:rsidRPr="005D0B14">
        <w:rPr>
          <w:rFonts w:ascii="Times New Roman" w:eastAsia="Times New Roman" w:hAnsi="Times New Roman" w:cs="Times New Roman"/>
          <w:sz w:val="24"/>
          <w:szCs w:val="24"/>
        </w:rPr>
        <w:t xml:space="preserve"> Шум на рабочих местах, в помещениях жилых, общественных зданий и на территории жилой застройки</w:t>
      </w:r>
      <w:r w:rsidR="005D0B14" w:rsidRPr="005D0B14">
        <w:rPr>
          <w:rFonts w:ascii="Times New Roman" w:eastAsia="Times New Roman" w:hAnsi="Times New Roman" w:cs="Times New Roman"/>
          <w:sz w:val="24"/>
          <w:szCs w:val="24"/>
        </w:rPr>
        <w:br/>
      </w:r>
      <w:r w:rsidR="005D0B14" w:rsidRPr="005D0B14">
        <w:rPr>
          <w:rFonts w:ascii="Times New Roman" w:eastAsia="Times New Roman" w:hAnsi="Times New Roman" w:cs="Times New Roman"/>
          <w:sz w:val="24"/>
          <w:szCs w:val="24"/>
        </w:rPr>
        <w:br/>
      </w:r>
      <w:hyperlink r:id="rId28" w:history="1">
        <w:r w:rsidR="005D0B14" w:rsidRPr="005D0B14">
          <w:rPr>
            <w:rFonts w:ascii="Times New Roman" w:eastAsia="Times New Roman" w:hAnsi="Times New Roman" w:cs="Times New Roman"/>
            <w:color w:val="0000FF"/>
            <w:sz w:val="24"/>
            <w:szCs w:val="24"/>
            <w:u w:val="single"/>
          </w:rPr>
          <w:t>СН 2.2.4/2.1.8.566-96</w:t>
        </w:r>
      </w:hyperlink>
      <w:r w:rsidR="005D0B14" w:rsidRPr="005D0B14">
        <w:rPr>
          <w:rFonts w:ascii="Times New Roman" w:eastAsia="Times New Roman" w:hAnsi="Times New Roman" w:cs="Times New Roman"/>
          <w:sz w:val="24"/>
          <w:szCs w:val="24"/>
        </w:rPr>
        <w:t xml:space="preserve"> Производственная вибрация, вибрация в помещениях жилых и общественных зданий</w:t>
      </w:r>
      <w:r w:rsidR="005D0B14"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01 января текущего года, и по соответствующим ежемесячно издаваемым информационным указателям, опубликованным в текущем году.</w:t>
      </w:r>
      <w:proofErr w:type="gramEnd"/>
      <w:r w:rsidRPr="005D0B14">
        <w:rPr>
          <w:rFonts w:ascii="Times New Roman" w:eastAsia="Times New Roman" w:hAnsi="Times New Roman" w:cs="Times New Roman"/>
          <w:sz w:val="24"/>
          <w:szCs w:val="24"/>
        </w:rPr>
        <w:t xml:space="preserve"> Если ссылочный стандарт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3 Термины и определения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 xml:space="preserve">В настоящем документе использованы термины, определения которых приняты по </w:t>
      </w:r>
      <w:hyperlink r:id="rId29" w:history="1">
        <w:r w:rsidRPr="005D0B14">
          <w:rPr>
            <w:rFonts w:ascii="Times New Roman" w:eastAsia="Times New Roman" w:hAnsi="Times New Roman" w:cs="Times New Roman"/>
            <w:color w:val="0000FF"/>
            <w:sz w:val="24"/>
            <w:szCs w:val="24"/>
            <w:u w:val="single"/>
          </w:rPr>
          <w:t>Правилам пользования системами коммунального водоснабжения и канализации в Российской Федерации</w:t>
        </w:r>
      </w:hyperlink>
      <w:r w:rsidRPr="005D0B14">
        <w:rPr>
          <w:rFonts w:ascii="Times New Roman" w:eastAsia="Times New Roman" w:hAnsi="Times New Roman" w:cs="Times New Roman"/>
          <w:sz w:val="24"/>
          <w:szCs w:val="24"/>
        </w:rPr>
        <w:t>, утвержденные [</w:t>
      </w:r>
      <w:hyperlink r:id="rId30" w:history="1">
        <w:r w:rsidRPr="005D0B14">
          <w:rPr>
            <w:rFonts w:ascii="Times New Roman" w:eastAsia="Times New Roman" w:hAnsi="Times New Roman" w:cs="Times New Roman"/>
            <w:color w:val="0000FF"/>
            <w:sz w:val="24"/>
            <w:szCs w:val="24"/>
            <w:u w:val="single"/>
          </w:rPr>
          <w:t>1</w:t>
        </w:r>
      </w:hyperlink>
      <w:r w:rsidRPr="005D0B14">
        <w:rPr>
          <w:rFonts w:ascii="Times New Roman" w:eastAsia="Times New Roman" w:hAnsi="Times New Roman" w:cs="Times New Roman"/>
          <w:sz w:val="24"/>
          <w:szCs w:val="24"/>
        </w:rPr>
        <w:t>], а также следующие термины с соответствующими определениями: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 </w:t>
      </w:r>
      <w:r w:rsidRPr="005D0B14">
        <w:rPr>
          <w:rFonts w:ascii="Times New Roman" w:eastAsia="Times New Roman" w:hAnsi="Times New Roman" w:cs="Times New Roman"/>
          <w:b/>
          <w:bCs/>
          <w:sz w:val="24"/>
          <w:szCs w:val="24"/>
        </w:rPr>
        <w:t>абонент:</w:t>
      </w:r>
      <w:r w:rsidRPr="005D0B14">
        <w:rPr>
          <w:rFonts w:ascii="Times New Roman" w:eastAsia="Times New Roman" w:hAnsi="Times New Roman" w:cs="Times New Roman"/>
          <w:sz w:val="24"/>
          <w:szCs w:val="24"/>
        </w:rPr>
        <w:t xml:space="preserve"> </w:t>
      </w:r>
      <w:proofErr w:type="gramStart"/>
      <w:r w:rsidRPr="005D0B14">
        <w:rPr>
          <w:rFonts w:ascii="Times New Roman" w:eastAsia="Times New Roman" w:hAnsi="Times New Roman" w:cs="Times New Roman"/>
          <w:sz w:val="24"/>
          <w:szCs w:val="24"/>
        </w:rPr>
        <w:t>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водоснабжения и (или) канализации, которые непосредственно присоединены к системам коммунального водоснабжения и (или) канализации, заключившие с организацией водопроводно-канализационного хозяйства в установленном порядке договор на отпуск (получение) воды и (или) прием (сброс) сточных вод;</w:t>
      </w:r>
      <w:r w:rsidRPr="005D0B14">
        <w:rPr>
          <w:rFonts w:ascii="Times New Roman" w:eastAsia="Times New Roman" w:hAnsi="Times New Roman" w:cs="Times New Roman"/>
          <w:sz w:val="24"/>
          <w:szCs w:val="24"/>
        </w:rPr>
        <w:br/>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 </w:t>
      </w:r>
      <w:r w:rsidRPr="005D0B14">
        <w:rPr>
          <w:rFonts w:ascii="Times New Roman" w:eastAsia="Times New Roman" w:hAnsi="Times New Roman" w:cs="Times New Roman"/>
          <w:b/>
          <w:bCs/>
          <w:sz w:val="24"/>
          <w:szCs w:val="24"/>
        </w:rPr>
        <w:t>авария инженерных систем:</w:t>
      </w:r>
      <w:r w:rsidRPr="005D0B14">
        <w:rPr>
          <w:rFonts w:ascii="Times New Roman" w:eastAsia="Times New Roman" w:hAnsi="Times New Roman" w:cs="Times New Roman"/>
          <w:sz w:val="24"/>
          <w:szCs w:val="24"/>
        </w:rPr>
        <w:t xml:space="preserve"> Повреждение или выход из строя систем водоснабжения, канализации или отдельных сооружений, оборудования, устройств, повлекшие прекращение либо существенное снижение объемов водопотребления и водоотведения, качества питьевой воды или причинение ущерба окружающей среде, имуществу юридических или физических лиц и здоровью населения;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 </w:t>
      </w:r>
      <w:r w:rsidRPr="005D0B14">
        <w:rPr>
          <w:rFonts w:ascii="Times New Roman" w:eastAsia="Times New Roman" w:hAnsi="Times New Roman" w:cs="Times New Roman"/>
          <w:b/>
          <w:bCs/>
          <w:sz w:val="24"/>
          <w:szCs w:val="24"/>
        </w:rPr>
        <w:t>баланс водопотребления:</w:t>
      </w:r>
      <w:r w:rsidRPr="005D0B14">
        <w:rPr>
          <w:rFonts w:ascii="Times New Roman" w:eastAsia="Times New Roman" w:hAnsi="Times New Roman" w:cs="Times New Roman"/>
          <w:sz w:val="24"/>
          <w:szCs w:val="24"/>
        </w:rPr>
        <w:t xml:space="preserve"> Используемый объем воды за год для питьевых, санитарно-технических, противопожарных, производственных нужд и удовлетворение их из всех источников водоснабжения, в том числе из водопровода воды питьевого качества, оборотного водоснабжения, сбора и очистки ливневых стоков и т.д.;</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3.4 </w:t>
      </w:r>
      <w:r w:rsidRPr="005D0B14">
        <w:rPr>
          <w:rFonts w:ascii="Times New Roman" w:eastAsia="Times New Roman" w:hAnsi="Times New Roman" w:cs="Times New Roman"/>
          <w:b/>
          <w:bCs/>
          <w:sz w:val="24"/>
          <w:szCs w:val="24"/>
        </w:rPr>
        <w:t>внутренняя система канализации (внутренняя канализация):</w:t>
      </w:r>
      <w:r w:rsidRPr="005D0B14">
        <w:rPr>
          <w:rFonts w:ascii="Times New Roman" w:eastAsia="Times New Roman" w:hAnsi="Times New Roman" w:cs="Times New Roman"/>
          <w:sz w:val="24"/>
          <w:szCs w:val="24"/>
        </w:rPr>
        <w:t xml:space="preserve"> Система трубопроводов и устрой</w:t>
      </w:r>
      <w:proofErr w:type="gramStart"/>
      <w:r w:rsidRPr="005D0B14">
        <w:rPr>
          <w:rFonts w:ascii="Times New Roman" w:eastAsia="Times New Roman" w:hAnsi="Times New Roman" w:cs="Times New Roman"/>
          <w:sz w:val="24"/>
          <w:szCs w:val="24"/>
        </w:rPr>
        <w:t>ств в гр</w:t>
      </w:r>
      <w:proofErr w:type="gramEnd"/>
      <w:r w:rsidRPr="005D0B14">
        <w:rPr>
          <w:rFonts w:ascii="Times New Roman" w:eastAsia="Times New Roman" w:hAnsi="Times New Roman" w:cs="Times New Roman"/>
          <w:sz w:val="24"/>
          <w:szCs w:val="24"/>
        </w:rPr>
        <w:t>аницах внешнего контура здания и сооружений, ограниченная выпусками до первого смотрового колодца, обеспечивающая отведение сточных, дождевых и талых вод в сеть канализации соответствующего назначения населенного пункта или предприятия;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3.5 </w:t>
      </w:r>
      <w:r w:rsidRPr="005D0B14">
        <w:rPr>
          <w:rFonts w:ascii="Times New Roman" w:eastAsia="Times New Roman" w:hAnsi="Times New Roman" w:cs="Times New Roman"/>
          <w:b/>
          <w:bCs/>
          <w:sz w:val="24"/>
          <w:szCs w:val="24"/>
        </w:rPr>
        <w:t>внутренняя система водопровода (внутренний водопровод):</w:t>
      </w:r>
      <w:r w:rsidRPr="005D0B14">
        <w:rPr>
          <w:rFonts w:ascii="Times New Roman" w:eastAsia="Times New Roman" w:hAnsi="Times New Roman" w:cs="Times New Roman"/>
          <w:sz w:val="24"/>
          <w:szCs w:val="24"/>
        </w:rPr>
        <w:t xml:space="preserve"> Система трубопроводов и устройств, обеспечивающая подачу воды к санитарно-техническим приборам, технологическому оборудованию и к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населенного пункта или предприятия. В особых природных условиях граница внутреннего водопровода считается от ближайшего к зданию (сооружению) контрольного колодца;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3.6 </w:t>
      </w:r>
      <w:r w:rsidRPr="005D0B14">
        <w:rPr>
          <w:rFonts w:ascii="Times New Roman" w:eastAsia="Times New Roman" w:hAnsi="Times New Roman" w:cs="Times New Roman"/>
          <w:b/>
          <w:bCs/>
          <w:sz w:val="24"/>
          <w:szCs w:val="24"/>
        </w:rPr>
        <w:t>водопроводные и канализационные устройства и сооружения для присоединения к системам водоснабжения и канализации (водопроводный ввод или канализационный выпуск):</w:t>
      </w:r>
      <w:r w:rsidRPr="005D0B14">
        <w:rPr>
          <w:rFonts w:ascii="Times New Roman" w:eastAsia="Times New Roman" w:hAnsi="Times New Roman" w:cs="Times New Roman"/>
          <w:sz w:val="24"/>
          <w:szCs w:val="24"/>
        </w:rPr>
        <w:t xml:space="preserve"> Устройства и сооружения, через которые абонент получает питьевую воду из системы водоснабжения </w:t>
      </w:r>
      <w:proofErr w:type="gramStart"/>
      <w:r w:rsidRPr="005D0B14">
        <w:rPr>
          <w:rFonts w:ascii="Times New Roman" w:eastAsia="Times New Roman" w:hAnsi="Times New Roman" w:cs="Times New Roman"/>
          <w:sz w:val="24"/>
          <w:szCs w:val="24"/>
        </w:rPr>
        <w:t>и(</w:t>
      </w:r>
      <w:proofErr w:type="gramEnd"/>
      <w:r w:rsidRPr="005D0B14">
        <w:rPr>
          <w:rFonts w:ascii="Times New Roman" w:eastAsia="Times New Roman" w:hAnsi="Times New Roman" w:cs="Times New Roman"/>
          <w:sz w:val="24"/>
          <w:szCs w:val="24"/>
        </w:rPr>
        <w:t>или) сбрасывает сточные воды в систему канализации;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3.7 </w:t>
      </w:r>
      <w:r w:rsidRPr="005D0B14">
        <w:rPr>
          <w:rFonts w:ascii="Times New Roman" w:eastAsia="Times New Roman" w:hAnsi="Times New Roman" w:cs="Times New Roman"/>
          <w:b/>
          <w:bCs/>
          <w:sz w:val="24"/>
          <w:szCs w:val="24"/>
        </w:rPr>
        <w:t>водопотребление:</w:t>
      </w:r>
      <w:r w:rsidRPr="005D0B14">
        <w:rPr>
          <w:rFonts w:ascii="Times New Roman" w:eastAsia="Times New Roman" w:hAnsi="Times New Roman" w:cs="Times New Roman"/>
          <w:sz w:val="24"/>
          <w:szCs w:val="24"/>
        </w:rPr>
        <w:t xml:space="preserve"> Использование воды абонентом (</w:t>
      </w:r>
      <w:proofErr w:type="spellStart"/>
      <w:r w:rsidRPr="005D0B14">
        <w:rPr>
          <w:rFonts w:ascii="Times New Roman" w:eastAsia="Times New Roman" w:hAnsi="Times New Roman" w:cs="Times New Roman"/>
          <w:sz w:val="24"/>
          <w:szCs w:val="24"/>
        </w:rPr>
        <w:t>субабонентом</w:t>
      </w:r>
      <w:proofErr w:type="spellEnd"/>
      <w:r w:rsidRPr="005D0B14">
        <w:rPr>
          <w:rFonts w:ascii="Times New Roman" w:eastAsia="Times New Roman" w:hAnsi="Times New Roman" w:cs="Times New Roman"/>
          <w:sz w:val="24"/>
          <w:szCs w:val="24"/>
        </w:rPr>
        <w:t>) на удовлетворение своих нужд;</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3.8 </w:t>
      </w:r>
      <w:r w:rsidRPr="005D0B14">
        <w:rPr>
          <w:rFonts w:ascii="Times New Roman" w:eastAsia="Times New Roman" w:hAnsi="Times New Roman" w:cs="Times New Roman"/>
          <w:b/>
          <w:bCs/>
          <w:sz w:val="24"/>
          <w:szCs w:val="24"/>
        </w:rPr>
        <w:t>водоснабжение:</w:t>
      </w:r>
      <w:r w:rsidRPr="005D0B14">
        <w:rPr>
          <w:rFonts w:ascii="Times New Roman" w:eastAsia="Times New Roman" w:hAnsi="Times New Roman" w:cs="Times New Roman"/>
          <w:sz w:val="24"/>
          <w:szCs w:val="24"/>
        </w:rPr>
        <w:t xml:space="preserve"> Технологический процесс, обеспечивающий забор, подготовку, транспортировку и передачу абонентам питьевой воды;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3.9 </w:t>
      </w:r>
      <w:r w:rsidRPr="005D0B14">
        <w:rPr>
          <w:rFonts w:ascii="Times New Roman" w:eastAsia="Times New Roman" w:hAnsi="Times New Roman" w:cs="Times New Roman"/>
          <w:b/>
          <w:bCs/>
          <w:sz w:val="24"/>
          <w:szCs w:val="24"/>
        </w:rPr>
        <w:t>водоотведение:</w:t>
      </w:r>
      <w:r w:rsidRPr="005D0B14">
        <w:rPr>
          <w:rFonts w:ascii="Times New Roman" w:eastAsia="Times New Roman" w:hAnsi="Times New Roman" w:cs="Times New Roman"/>
          <w:sz w:val="24"/>
          <w:szCs w:val="24"/>
        </w:rPr>
        <w:t xml:space="preserve"> Технологический процесс, обеспечивающий прием сточных вод абонентов с последующей передачей их на очистные сооружения канализации;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3.10 </w:t>
      </w:r>
      <w:r w:rsidRPr="005D0B14">
        <w:rPr>
          <w:rFonts w:ascii="Times New Roman" w:eastAsia="Times New Roman" w:hAnsi="Times New Roman" w:cs="Times New Roman"/>
          <w:b/>
          <w:bCs/>
          <w:sz w:val="24"/>
          <w:szCs w:val="24"/>
        </w:rPr>
        <w:t>водопроводная сеть:</w:t>
      </w:r>
      <w:r w:rsidRPr="005D0B14">
        <w:rPr>
          <w:rFonts w:ascii="Times New Roman" w:eastAsia="Times New Roman" w:hAnsi="Times New Roman" w:cs="Times New Roman"/>
          <w:sz w:val="24"/>
          <w:szCs w:val="24"/>
        </w:rPr>
        <w:t xml:space="preserve"> Система трубопроводов и сооружений на них, предназначенных для водоснабжения;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3.11 </w:t>
      </w:r>
      <w:r w:rsidRPr="005D0B14">
        <w:rPr>
          <w:rFonts w:ascii="Times New Roman" w:eastAsia="Times New Roman" w:hAnsi="Times New Roman" w:cs="Times New Roman"/>
          <w:b/>
          <w:bCs/>
          <w:sz w:val="24"/>
          <w:szCs w:val="24"/>
        </w:rPr>
        <w:t>гарантированное давление:</w:t>
      </w:r>
      <w:r w:rsidRPr="005D0B14">
        <w:rPr>
          <w:rFonts w:ascii="Times New Roman" w:eastAsia="Times New Roman" w:hAnsi="Times New Roman" w:cs="Times New Roman"/>
          <w:sz w:val="24"/>
          <w:szCs w:val="24"/>
        </w:rPr>
        <w:t xml:space="preserve"> Давление на вводе абонента, которое гарантированно обеспечивает </w:t>
      </w:r>
      <w:proofErr w:type="spellStart"/>
      <w:r w:rsidRPr="005D0B14">
        <w:rPr>
          <w:rFonts w:ascii="Times New Roman" w:eastAsia="Times New Roman" w:hAnsi="Times New Roman" w:cs="Times New Roman"/>
          <w:sz w:val="24"/>
          <w:szCs w:val="24"/>
        </w:rPr>
        <w:t>водоснабжающая</w:t>
      </w:r>
      <w:proofErr w:type="spellEnd"/>
      <w:r w:rsidRPr="005D0B14">
        <w:rPr>
          <w:rFonts w:ascii="Times New Roman" w:eastAsia="Times New Roman" w:hAnsi="Times New Roman" w:cs="Times New Roman"/>
          <w:sz w:val="24"/>
          <w:szCs w:val="24"/>
        </w:rPr>
        <w:t xml:space="preserve"> организация по техническим условиям;</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3.12 </w:t>
      </w:r>
      <w:r w:rsidRPr="005D0B14">
        <w:rPr>
          <w:rFonts w:ascii="Times New Roman" w:eastAsia="Times New Roman" w:hAnsi="Times New Roman" w:cs="Times New Roman"/>
          <w:b/>
          <w:bCs/>
          <w:sz w:val="24"/>
          <w:szCs w:val="24"/>
        </w:rPr>
        <w:t>канализационная сеть:</w:t>
      </w:r>
      <w:r w:rsidRPr="005D0B14">
        <w:rPr>
          <w:rFonts w:ascii="Times New Roman" w:eastAsia="Times New Roman" w:hAnsi="Times New Roman" w:cs="Times New Roman"/>
          <w:sz w:val="24"/>
          <w:szCs w:val="24"/>
        </w:rPr>
        <w:t xml:space="preserve"> Система трубопроводов, коллекторов, каналов и сооружений на них для сбора и отведения сточных вод;</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3.13 </w:t>
      </w:r>
      <w:r w:rsidRPr="005D0B14">
        <w:rPr>
          <w:rFonts w:ascii="Times New Roman" w:eastAsia="Times New Roman" w:hAnsi="Times New Roman" w:cs="Times New Roman"/>
          <w:b/>
          <w:bCs/>
          <w:sz w:val="24"/>
          <w:szCs w:val="24"/>
        </w:rPr>
        <w:t>канализационный вентилируемый стояк:</w:t>
      </w:r>
      <w:r w:rsidRPr="005D0B14">
        <w:rPr>
          <w:rFonts w:ascii="Times New Roman" w:eastAsia="Times New Roman" w:hAnsi="Times New Roman" w:cs="Times New Roman"/>
          <w:sz w:val="24"/>
          <w:szCs w:val="24"/>
        </w:rPr>
        <w:t xml:space="preserve"> Стояк, имеющий вытяжную часть и через нее - сообщение с атмосферой, способствующее воздухообмену в трубопроводах канализационной сети;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3.14 </w:t>
      </w:r>
      <w:r w:rsidRPr="005D0B14">
        <w:rPr>
          <w:rFonts w:ascii="Times New Roman" w:eastAsia="Times New Roman" w:hAnsi="Times New Roman" w:cs="Times New Roman"/>
          <w:b/>
          <w:bCs/>
          <w:sz w:val="24"/>
          <w:szCs w:val="24"/>
        </w:rPr>
        <w:t>клапан вентилируемый:</w:t>
      </w:r>
      <w:r w:rsidRPr="005D0B14">
        <w:rPr>
          <w:rFonts w:ascii="Times New Roman" w:eastAsia="Times New Roman" w:hAnsi="Times New Roman" w:cs="Times New Roman"/>
          <w:sz w:val="24"/>
          <w:szCs w:val="24"/>
        </w:rPr>
        <w:t xml:space="preserve"> Устройство, пропускающее воздух в одном направлении - вслед за движущейся в трубопроводе жидкостью и не пропускающее воздух в обратном направлении;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3.15 </w:t>
      </w:r>
      <w:r w:rsidRPr="005D0B14">
        <w:rPr>
          <w:rFonts w:ascii="Times New Roman" w:eastAsia="Times New Roman" w:hAnsi="Times New Roman" w:cs="Times New Roman"/>
          <w:b/>
          <w:bCs/>
          <w:sz w:val="24"/>
          <w:szCs w:val="24"/>
        </w:rPr>
        <w:t>канализационный невентилируемый стояк:</w:t>
      </w:r>
      <w:r w:rsidRPr="005D0B14">
        <w:rPr>
          <w:rFonts w:ascii="Times New Roman" w:eastAsia="Times New Roman" w:hAnsi="Times New Roman" w:cs="Times New Roman"/>
          <w:sz w:val="24"/>
          <w:szCs w:val="24"/>
        </w:rPr>
        <w:t xml:space="preserve"> Стояк, не имеющий сообщения с атмосферой. К невентилируемым стоякам относятся: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стояк, не имеющий вытяжной части;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стояк, оборудованный вентиляционным клапаном;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группа (не менее четырех) стояков, объединенных поверху сборным трубопроводом, без устройства вытяжной части;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3.16 </w:t>
      </w:r>
      <w:r w:rsidRPr="005D0B14">
        <w:rPr>
          <w:rFonts w:ascii="Times New Roman" w:eastAsia="Times New Roman" w:hAnsi="Times New Roman" w:cs="Times New Roman"/>
          <w:b/>
          <w:bCs/>
          <w:sz w:val="24"/>
          <w:szCs w:val="24"/>
        </w:rPr>
        <w:t>локальные очистные сооружения:</w:t>
      </w:r>
      <w:r w:rsidRPr="005D0B14">
        <w:rPr>
          <w:rFonts w:ascii="Times New Roman" w:eastAsia="Times New Roman" w:hAnsi="Times New Roman" w:cs="Times New Roman"/>
          <w:sz w:val="24"/>
          <w:szCs w:val="24"/>
        </w:rPr>
        <w:t xml:space="preserve"> Сооружения и устройства, предназначенные для очистки сточных вод абонента (</w:t>
      </w:r>
      <w:proofErr w:type="spellStart"/>
      <w:r w:rsidRPr="005D0B14">
        <w:rPr>
          <w:rFonts w:ascii="Times New Roman" w:eastAsia="Times New Roman" w:hAnsi="Times New Roman" w:cs="Times New Roman"/>
          <w:sz w:val="24"/>
          <w:szCs w:val="24"/>
        </w:rPr>
        <w:t>субабонента</w:t>
      </w:r>
      <w:proofErr w:type="spellEnd"/>
      <w:r w:rsidRPr="005D0B14">
        <w:rPr>
          <w:rFonts w:ascii="Times New Roman" w:eastAsia="Times New Roman" w:hAnsi="Times New Roman" w:cs="Times New Roman"/>
          <w:sz w:val="24"/>
          <w:szCs w:val="24"/>
        </w:rPr>
        <w:t>) перед сбросом (приемом) в систему коммунальной канализации или для использования в системе оборотного водоснабжения;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3.17 </w:t>
      </w:r>
      <w:r w:rsidRPr="005D0B14">
        <w:rPr>
          <w:rFonts w:ascii="Times New Roman" w:eastAsia="Times New Roman" w:hAnsi="Times New Roman" w:cs="Times New Roman"/>
          <w:b/>
          <w:bCs/>
          <w:sz w:val="24"/>
          <w:szCs w:val="24"/>
        </w:rPr>
        <w:t>лимит водопотребления (водоотведения):</w:t>
      </w:r>
      <w:r w:rsidRPr="005D0B14">
        <w:rPr>
          <w:rFonts w:ascii="Times New Roman" w:eastAsia="Times New Roman" w:hAnsi="Times New Roman" w:cs="Times New Roman"/>
          <w:sz w:val="24"/>
          <w:szCs w:val="24"/>
        </w:rPr>
        <w:t xml:space="preserve"> Установленный абоненту техническими условиями предельный объем отпущенной (полученной) питьевой воды и принимаемых (сбрасываемых) сточных вод за определенный период времени;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3.18 </w:t>
      </w:r>
      <w:r w:rsidRPr="005D0B14">
        <w:rPr>
          <w:rFonts w:ascii="Times New Roman" w:eastAsia="Times New Roman" w:hAnsi="Times New Roman" w:cs="Times New Roman"/>
          <w:b/>
          <w:bCs/>
          <w:sz w:val="24"/>
          <w:szCs w:val="24"/>
        </w:rPr>
        <w:t>организация водопроводно-канализационного хозяйства ("Водоканал"):</w:t>
      </w:r>
      <w:r w:rsidRPr="005D0B14">
        <w:rPr>
          <w:rFonts w:ascii="Times New Roman" w:eastAsia="Times New Roman" w:hAnsi="Times New Roman" w:cs="Times New Roman"/>
          <w:sz w:val="24"/>
          <w:szCs w:val="24"/>
        </w:rPr>
        <w:t xml:space="preserve"> Предприятие (организация), осуществляющее отпуск воды из системы водоснабжения и (или) прием сточных вод в систему канализации и эксплуатирующее эти системы;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3.19 </w:t>
      </w:r>
      <w:r w:rsidRPr="005D0B14">
        <w:rPr>
          <w:rFonts w:ascii="Times New Roman" w:eastAsia="Times New Roman" w:hAnsi="Times New Roman" w:cs="Times New Roman"/>
          <w:b/>
          <w:bCs/>
          <w:sz w:val="24"/>
          <w:szCs w:val="24"/>
        </w:rPr>
        <w:t>питьевая вода:</w:t>
      </w:r>
      <w:r w:rsidRPr="005D0B14">
        <w:rPr>
          <w:rFonts w:ascii="Times New Roman" w:eastAsia="Times New Roman" w:hAnsi="Times New Roman" w:cs="Times New Roman"/>
          <w:sz w:val="24"/>
          <w:szCs w:val="24"/>
        </w:rPr>
        <w:t xml:space="preserve"> Вода после подготовки или в естественном состоянии, отвечающая гигиеническим требованиям санитарных норм и предназначенная для питьевых и бытовых нужд населения и (или) производства пищевой продукции;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3.20 </w:t>
      </w:r>
      <w:r w:rsidRPr="005D0B14">
        <w:rPr>
          <w:rFonts w:ascii="Times New Roman" w:eastAsia="Times New Roman" w:hAnsi="Times New Roman" w:cs="Times New Roman"/>
          <w:b/>
          <w:bCs/>
          <w:sz w:val="24"/>
          <w:szCs w:val="24"/>
        </w:rPr>
        <w:t>пропускная способность устройства или сооружения для присоединения:</w:t>
      </w:r>
      <w:r w:rsidRPr="005D0B14">
        <w:rPr>
          <w:rFonts w:ascii="Times New Roman" w:eastAsia="Times New Roman" w:hAnsi="Times New Roman" w:cs="Times New Roman"/>
          <w:sz w:val="24"/>
          <w:szCs w:val="24"/>
        </w:rPr>
        <w:t xml:space="preserve"> Возможность водопроводного ввода (канализационного выпуска) пропустить расчетное количество воды (сточных вод) при заданном режиме за определенное время;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3.21 </w:t>
      </w:r>
      <w:r w:rsidRPr="005D0B14">
        <w:rPr>
          <w:rFonts w:ascii="Times New Roman" w:eastAsia="Times New Roman" w:hAnsi="Times New Roman" w:cs="Times New Roman"/>
          <w:b/>
          <w:bCs/>
          <w:sz w:val="24"/>
          <w:szCs w:val="24"/>
        </w:rPr>
        <w:t>расчетные расходы воды:</w:t>
      </w:r>
      <w:r w:rsidRPr="005D0B14">
        <w:rPr>
          <w:rFonts w:ascii="Times New Roman" w:eastAsia="Times New Roman" w:hAnsi="Times New Roman" w:cs="Times New Roman"/>
          <w:sz w:val="24"/>
          <w:szCs w:val="24"/>
        </w:rPr>
        <w:t xml:space="preserve"> Обоснованные исследованиями и практикой эксплуатации нормы потребления с учетом основных влияющих факторов (числа потребителей, количества санитарных приборов, заселенности квартир жилых зданий, объема выпуска продукции и др.);</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расчетные расходы воды и нормы потребления не могут быть использованы для определения фактического объема потребления воды и коммерческого расчета;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3.22 </w:t>
      </w:r>
      <w:r w:rsidRPr="005D0B14">
        <w:rPr>
          <w:rFonts w:ascii="Times New Roman" w:eastAsia="Times New Roman" w:hAnsi="Times New Roman" w:cs="Times New Roman"/>
          <w:b/>
          <w:bCs/>
          <w:sz w:val="24"/>
          <w:szCs w:val="24"/>
        </w:rPr>
        <w:t>расчетные расходы стоков:</w:t>
      </w:r>
      <w:r w:rsidRPr="005D0B14">
        <w:rPr>
          <w:rFonts w:ascii="Times New Roman" w:eastAsia="Times New Roman" w:hAnsi="Times New Roman" w:cs="Times New Roman"/>
          <w:sz w:val="24"/>
          <w:szCs w:val="24"/>
        </w:rPr>
        <w:t xml:space="preserve"> Обоснованные исследованиями и практикой эксплуатации значения расходов, прогнозируемых для объекта </w:t>
      </w:r>
      <w:proofErr w:type="spellStart"/>
      <w:r w:rsidRPr="005D0B14">
        <w:rPr>
          <w:rFonts w:ascii="Times New Roman" w:eastAsia="Times New Roman" w:hAnsi="Times New Roman" w:cs="Times New Roman"/>
          <w:sz w:val="24"/>
          <w:szCs w:val="24"/>
        </w:rPr>
        <w:t>канализования</w:t>
      </w:r>
      <w:proofErr w:type="spellEnd"/>
      <w:r w:rsidRPr="005D0B14">
        <w:rPr>
          <w:rFonts w:ascii="Times New Roman" w:eastAsia="Times New Roman" w:hAnsi="Times New Roman" w:cs="Times New Roman"/>
          <w:sz w:val="24"/>
          <w:szCs w:val="24"/>
        </w:rPr>
        <w:t xml:space="preserve"> в целом или его части с учетом влияющих факторов (числа потребителей, количества и характеристик санитарных приборов и оборудования, емкости отводных трубопроводов и др.);</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3.23 </w:t>
      </w:r>
      <w:r w:rsidRPr="005D0B14">
        <w:rPr>
          <w:rFonts w:ascii="Times New Roman" w:eastAsia="Times New Roman" w:hAnsi="Times New Roman" w:cs="Times New Roman"/>
          <w:b/>
          <w:bCs/>
          <w:sz w:val="24"/>
          <w:szCs w:val="24"/>
        </w:rPr>
        <w:t>разрешительная документация:</w:t>
      </w:r>
      <w:r w:rsidRPr="005D0B14">
        <w:rPr>
          <w:rFonts w:ascii="Times New Roman" w:eastAsia="Times New Roman" w:hAnsi="Times New Roman" w:cs="Times New Roman"/>
          <w:sz w:val="24"/>
          <w:szCs w:val="24"/>
        </w:rPr>
        <w:t xml:space="preserve"> Разрешение на присоединение к системам водоснабжения (канализации), выдаваемое органами местного самоуправления по согласованию с местными службами </w:t>
      </w:r>
      <w:proofErr w:type="spellStart"/>
      <w:r w:rsidRPr="005D0B14">
        <w:rPr>
          <w:rFonts w:ascii="Times New Roman" w:eastAsia="Times New Roman" w:hAnsi="Times New Roman" w:cs="Times New Roman"/>
          <w:sz w:val="24"/>
          <w:szCs w:val="24"/>
        </w:rPr>
        <w:t>Роспотребнадзора</w:t>
      </w:r>
      <w:proofErr w:type="spellEnd"/>
      <w:r w:rsidRPr="005D0B14">
        <w:rPr>
          <w:rFonts w:ascii="Times New Roman" w:eastAsia="Times New Roman" w:hAnsi="Times New Roman" w:cs="Times New Roman"/>
          <w:sz w:val="24"/>
          <w:szCs w:val="24"/>
        </w:rPr>
        <w:t>, и технические условия на присоединение, выдаваемые организацией водопроводно-канализационного хозяйства;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3.24 </w:t>
      </w:r>
      <w:r w:rsidRPr="005D0B14">
        <w:rPr>
          <w:rFonts w:ascii="Times New Roman" w:eastAsia="Times New Roman" w:hAnsi="Times New Roman" w:cs="Times New Roman"/>
          <w:b/>
          <w:bCs/>
          <w:sz w:val="24"/>
          <w:szCs w:val="24"/>
        </w:rPr>
        <w:t>режим отпуска (получения) питьевой воды:</w:t>
      </w:r>
      <w:r w:rsidRPr="005D0B14">
        <w:rPr>
          <w:rFonts w:ascii="Times New Roman" w:eastAsia="Times New Roman" w:hAnsi="Times New Roman" w:cs="Times New Roman"/>
          <w:sz w:val="24"/>
          <w:szCs w:val="24"/>
        </w:rPr>
        <w:t xml:space="preserve"> Гарантированный расход (часовой, секундный) и свободный напор при заданном характерном водопотреблении на нужды абонента;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3.25 </w:t>
      </w:r>
      <w:r w:rsidRPr="005D0B14">
        <w:rPr>
          <w:rFonts w:ascii="Times New Roman" w:eastAsia="Times New Roman" w:hAnsi="Times New Roman" w:cs="Times New Roman"/>
          <w:b/>
          <w:bCs/>
          <w:sz w:val="24"/>
          <w:szCs w:val="24"/>
        </w:rPr>
        <w:t xml:space="preserve">система открытого горячего </w:t>
      </w:r>
      <w:proofErr w:type="spellStart"/>
      <w:r w:rsidRPr="005D0B14">
        <w:rPr>
          <w:rFonts w:ascii="Times New Roman" w:eastAsia="Times New Roman" w:hAnsi="Times New Roman" w:cs="Times New Roman"/>
          <w:b/>
          <w:bCs/>
          <w:sz w:val="24"/>
          <w:szCs w:val="24"/>
        </w:rPr>
        <w:t>водоразбора</w:t>
      </w:r>
      <w:proofErr w:type="spellEnd"/>
      <w:r w:rsidRPr="005D0B14">
        <w:rPr>
          <w:rFonts w:ascii="Times New Roman" w:eastAsia="Times New Roman" w:hAnsi="Times New Roman" w:cs="Times New Roman"/>
          <w:b/>
          <w:bCs/>
          <w:sz w:val="24"/>
          <w:szCs w:val="24"/>
        </w:rPr>
        <w:t>:</w:t>
      </w:r>
      <w:r w:rsidRPr="005D0B14">
        <w:rPr>
          <w:rFonts w:ascii="Times New Roman" w:eastAsia="Times New Roman" w:hAnsi="Times New Roman" w:cs="Times New Roman"/>
          <w:sz w:val="24"/>
          <w:szCs w:val="24"/>
        </w:rPr>
        <w:t xml:space="preserve"> Разбор горячей воды непосредственно из сети системы теплоснабжения;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3.26 </w:t>
      </w:r>
      <w:r w:rsidRPr="005D0B14">
        <w:rPr>
          <w:rFonts w:ascii="Times New Roman" w:eastAsia="Times New Roman" w:hAnsi="Times New Roman" w:cs="Times New Roman"/>
          <w:b/>
          <w:bCs/>
          <w:sz w:val="24"/>
          <w:szCs w:val="24"/>
        </w:rPr>
        <w:t xml:space="preserve">система закрытого горячего </w:t>
      </w:r>
      <w:proofErr w:type="spellStart"/>
      <w:r w:rsidRPr="005D0B14">
        <w:rPr>
          <w:rFonts w:ascii="Times New Roman" w:eastAsia="Times New Roman" w:hAnsi="Times New Roman" w:cs="Times New Roman"/>
          <w:b/>
          <w:bCs/>
          <w:sz w:val="24"/>
          <w:szCs w:val="24"/>
        </w:rPr>
        <w:t>водоразбора</w:t>
      </w:r>
      <w:proofErr w:type="spellEnd"/>
      <w:r w:rsidRPr="005D0B14">
        <w:rPr>
          <w:rFonts w:ascii="Times New Roman" w:eastAsia="Times New Roman" w:hAnsi="Times New Roman" w:cs="Times New Roman"/>
          <w:b/>
          <w:bCs/>
          <w:sz w:val="24"/>
          <w:szCs w:val="24"/>
        </w:rPr>
        <w:t>:</w:t>
      </w:r>
      <w:r w:rsidRPr="005D0B14">
        <w:rPr>
          <w:rFonts w:ascii="Times New Roman" w:eastAsia="Times New Roman" w:hAnsi="Times New Roman" w:cs="Times New Roman"/>
          <w:sz w:val="24"/>
          <w:szCs w:val="24"/>
        </w:rPr>
        <w:t xml:space="preserve"> Подогрев воды для горячего водоснабжения в теплообменниках и водонагревателях;</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3.27 </w:t>
      </w:r>
      <w:r w:rsidRPr="005D0B14">
        <w:rPr>
          <w:rFonts w:ascii="Times New Roman" w:eastAsia="Times New Roman" w:hAnsi="Times New Roman" w:cs="Times New Roman"/>
          <w:b/>
          <w:bCs/>
          <w:sz w:val="24"/>
          <w:szCs w:val="24"/>
        </w:rPr>
        <w:t>система оборотного водоснабжения:</w:t>
      </w:r>
      <w:r w:rsidRPr="005D0B14">
        <w:rPr>
          <w:rFonts w:ascii="Times New Roman" w:eastAsia="Times New Roman" w:hAnsi="Times New Roman" w:cs="Times New Roman"/>
          <w:sz w:val="24"/>
          <w:szCs w:val="24"/>
        </w:rPr>
        <w:t xml:space="preserve"> Система очистки в локальных очистных сооружениях и повторного использования сточных вод для хозяйственных и технологических нужд;</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3.28 </w:t>
      </w:r>
      <w:r w:rsidRPr="005D0B14">
        <w:rPr>
          <w:rFonts w:ascii="Times New Roman" w:eastAsia="Times New Roman" w:hAnsi="Times New Roman" w:cs="Times New Roman"/>
          <w:b/>
          <w:bCs/>
          <w:sz w:val="24"/>
          <w:szCs w:val="24"/>
        </w:rPr>
        <w:t>состав сточных вод:</w:t>
      </w:r>
      <w:r w:rsidRPr="005D0B14">
        <w:rPr>
          <w:rFonts w:ascii="Times New Roman" w:eastAsia="Times New Roman" w:hAnsi="Times New Roman" w:cs="Times New Roman"/>
          <w:sz w:val="24"/>
          <w:szCs w:val="24"/>
        </w:rPr>
        <w:t xml:space="preserve"> Характеристика сточных вод, включающая перечень загрязняющих веществ и их концентрацию;</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3.29 </w:t>
      </w:r>
      <w:r w:rsidRPr="005D0B14">
        <w:rPr>
          <w:rFonts w:ascii="Times New Roman" w:eastAsia="Times New Roman" w:hAnsi="Times New Roman" w:cs="Times New Roman"/>
          <w:b/>
          <w:bCs/>
          <w:sz w:val="24"/>
          <w:szCs w:val="24"/>
        </w:rPr>
        <w:t>средство измерений (прибор):</w:t>
      </w:r>
      <w:r w:rsidRPr="005D0B14">
        <w:rPr>
          <w:rFonts w:ascii="Times New Roman" w:eastAsia="Times New Roman" w:hAnsi="Times New Roman" w:cs="Times New Roman"/>
          <w:sz w:val="24"/>
          <w:szCs w:val="24"/>
        </w:rPr>
        <w:t xml:space="preserve">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 По заданию на проектирование прибор также должен обладать возможностью дистанционной передачи данных;</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3.30 </w:t>
      </w:r>
      <w:r w:rsidRPr="005D0B14">
        <w:rPr>
          <w:rFonts w:ascii="Times New Roman" w:eastAsia="Times New Roman" w:hAnsi="Times New Roman" w:cs="Times New Roman"/>
          <w:b/>
          <w:bCs/>
          <w:sz w:val="24"/>
          <w:szCs w:val="24"/>
        </w:rPr>
        <w:t>сточные воды:</w:t>
      </w:r>
      <w:r w:rsidRPr="005D0B14">
        <w:rPr>
          <w:rFonts w:ascii="Times New Roman" w:eastAsia="Times New Roman" w:hAnsi="Times New Roman" w:cs="Times New Roman"/>
          <w:sz w:val="24"/>
          <w:szCs w:val="24"/>
        </w:rPr>
        <w:t xml:space="preserve"> </w:t>
      </w:r>
      <w:proofErr w:type="gramStart"/>
      <w:r w:rsidRPr="005D0B14">
        <w:rPr>
          <w:rFonts w:ascii="Times New Roman" w:eastAsia="Times New Roman" w:hAnsi="Times New Roman" w:cs="Times New Roman"/>
          <w:sz w:val="24"/>
          <w:szCs w:val="24"/>
        </w:rPr>
        <w:t>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w:t>
      </w:r>
      <w:r w:rsidRPr="005D0B14">
        <w:rPr>
          <w:rFonts w:ascii="Times New Roman" w:eastAsia="Times New Roman" w:hAnsi="Times New Roman" w:cs="Times New Roman"/>
          <w:sz w:val="24"/>
          <w:szCs w:val="24"/>
        </w:rPr>
        <w:br/>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3.31 </w:t>
      </w:r>
      <w:r w:rsidRPr="005D0B14">
        <w:rPr>
          <w:rFonts w:ascii="Times New Roman" w:eastAsia="Times New Roman" w:hAnsi="Times New Roman" w:cs="Times New Roman"/>
          <w:b/>
          <w:bCs/>
          <w:sz w:val="24"/>
          <w:szCs w:val="24"/>
        </w:rPr>
        <w:t>узел учета потребляемой питьевой воды и сбрасываемых сточных вод (узел учета):</w:t>
      </w:r>
      <w:r w:rsidRPr="005D0B14">
        <w:rPr>
          <w:rFonts w:ascii="Times New Roman" w:eastAsia="Times New Roman" w:hAnsi="Times New Roman" w:cs="Times New Roman"/>
          <w:sz w:val="24"/>
          <w:szCs w:val="24"/>
        </w:rPr>
        <w:t xml:space="preserve"> Совокупность приборов и устройств, обеспечивающих учет количества потребляемой (получаемой) воды и сбрасываемых (принимаемых) сточных вод;</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3.32 </w:t>
      </w:r>
      <w:r w:rsidRPr="005D0B14">
        <w:rPr>
          <w:rFonts w:ascii="Times New Roman" w:eastAsia="Times New Roman" w:hAnsi="Times New Roman" w:cs="Times New Roman"/>
          <w:b/>
          <w:bCs/>
          <w:sz w:val="24"/>
          <w:szCs w:val="24"/>
        </w:rPr>
        <w:t>централизованная система водоснабжения:</w:t>
      </w:r>
      <w:r w:rsidRPr="005D0B14">
        <w:rPr>
          <w:rFonts w:ascii="Times New Roman" w:eastAsia="Times New Roman" w:hAnsi="Times New Roman" w:cs="Times New Roman"/>
          <w:sz w:val="24"/>
          <w:szCs w:val="24"/>
        </w:rPr>
        <w:t xml:space="preserve"> Комплекс инженерных сооружений населенных пунктов для забора, подготовки, транспортирования и передачи абонентам питьевой воды;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3.33 </w:t>
      </w:r>
      <w:r w:rsidRPr="005D0B14">
        <w:rPr>
          <w:rFonts w:ascii="Times New Roman" w:eastAsia="Times New Roman" w:hAnsi="Times New Roman" w:cs="Times New Roman"/>
          <w:b/>
          <w:bCs/>
          <w:sz w:val="24"/>
          <w:szCs w:val="24"/>
        </w:rPr>
        <w:t>централизованная система канализации:</w:t>
      </w:r>
      <w:r w:rsidRPr="005D0B14">
        <w:rPr>
          <w:rFonts w:ascii="Times New Roman" w:eastAsia="Times New Roman" w:hAnsi="Times New Roman" w:cs="Times New Roman"/>
          <w:sz w:val="24"/>
          <w:szCs w:val="24"/>
        </w:rPr>
        <w:t xml:space="preserve"> Комплекс инженерных сооружений населенных пунктов для сбора, очистки и отведения сточных вод в водные объекты и обработки осадков сточных вод.</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4 Общие положения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4.1 Трубопроводы систем водопровода (в том числе, наружного пожаротушения) и канализации, прокладываемые вне зданий, должны соответствовать нормам на наружные сети водоснабжения и канализации (</w:t>
      </w:r>
      <w:hyperlink r:id="rId31" w:history="1">
        <w:r w:rsidRPr="005425CC">
          <w:rPr>
            <w:rFonts w:ascii="Times New Roman" w:eastAsia="Times New Roman" w:hAnsi="Times New Roman" w:cs="Times New Roman"/>
            <w:color w:val="FF0000"/>
            <w:sz w:val="24"/>
            <w:szCs w:val="24"/>
            <w:u w:val="single"/>
          </w:rPr>
          <w:t>СП 31.13330</w:t>
        </w:r>
      </w:hyperlink>
      <w:r w:rsidRPr="005425CC">
        <w:rPr>
          <w:rFonts w:ascii="Times New Roman" w:eastAsia="Times New Roman" w:hAnsi="Times New Roman" w:cs="Times New Roman"/>
          <w:color w:val="FF0000"/>
          <w:sz w:val="24"/>
          <w:szCs w:val="24"/>
        </w:rPr>
        <w:t xml:space="preserve"> и </w:t>
      </w:r>
      <w:hyperlink r:id="rId32" w:history="1">
        <w:r w:rsidRPr="005425CC">
          <w:rPr>
            <w:rFonts w:ascii="Times New Roman" w:eastAsia="Times New Roman" w:hAnsi="Times New Roman" w:cs="Times New Roman"/>
            <w:color w:val="FF0000"/>
            <w:sz w:val="24"/>
            <w:szCs w:val="24"/>
            <w:u w:val="single"/>
          </w:rPr>
          <w:t>СП 32.13330</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4.2 Приготовление горячей воды следует предусматривать в соответствии с нормами на тепловые сети </w:t>
      </w:r>
      <w:hyperlink r:id="rId33" w:history="1">
        <w:r w:rsidRPr="005D0B14">
          <w:rPr>
            <w:rFonts w:ascii="Times New Roman" w:eastAsia="Times New Roman" w:hAnsi="Times New Roman" w:cs="Times New Roman"/>
            <w:color w:val="0000FF"/>
            <w:sz w:val="24"/>
            <w:szCs w:val="24"/>
            <w:u w:val="single"/>
          </w:rPr>
          <w:t>СП 124.13330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4.3</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зданиях любого назначения, возводимых в канализованных районах, следует предусматривать внутренние системы водоснабжения и канализации.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Качество сточных вод после очистки в локальных установках должно соответствовать техническим условиям приема их в сети наружной канализации и ведомственным нормам.</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4.4</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неканализованных</w:t>
      </w:r>
      <w:proofErr w:type="spellEnd"/>
      <w:r w:rsidRPr="005D0B14">
        <w:rPr>
          <w:rFonts w:ascii="Times New Roman" w:eastAsia="Times New Roman" w:hAnsi="Times New Roman" w:cs="Times New Roman"/>
          <w:sz w:val="24"/>
          <w:szCs w:val="24"/>
        </w:rPr>
        <w:t xml:space="preserve"> районах населенных пунктов системы внутреннего водоснабжения с устройством местных поквартирных и/или коллективных систем доочистки питьевой воды и системы канализации с устройством местных очистных сооружений следует предусматривать в жилых зданиях высотой более двух этажей, гостиницах, домах-интернатах для инвалидов и престарелых, больницах, родильных домах, поликлиниках, амбулаториях, диспансерах, санэпидстанциях, санаториях, домах отдыха, пансионатах, физкультурно-оздоровительных учреждениях, дошкольных образовательных учреждениях, школах-интернатах, </w:t>
      </w:r>
      <w:proofErr w:type="gramStart"/>
      <w:r w:rsidRPr="005D0B14">
        <w:rPr>
          <w:rFonts w:ascii="Times New Roman" w:eastAsia="Times New Roman" w:hAnsi="Times New Roman" w:cs="Times New Roman"/>
          <w:sz w:val="24"/>
          <w:szCs w:val="24"/>
        </w:rPr>
        <w:t xml:space="preserve">учреждениях начального и среднего профессионального образования, общеобразовательных школах, кинотеатрах, клубных и </w:t>
      </w:r>
      <w:proofErr w:type="spellStart"/>
      <w:r w:rsidRPr="005D0B14">
        <w:rPr>
          <w:rFonts w:ascii="Times New Roman" w:eastAsia="Times New Roman" w:hAnsi="Times New Roman" w:cs="Times New Roman"/>
          <w:sz w:val="24"/>
          <w:szCs w:val="24"/>
        </w:rPr>
        <w:t>досугово-развлекательных</w:t>
      </w:r>
      <w:proofErr w:type="spellEnd"/>
      <w:r w:rsidRPr="005D0B14">
        <w:rPr>
          <w:rFonts w:ascii="Times New Roman" w:eastAsia="Times New Roman" w:hAnsi="Times New Roman" w:cs="Times New Roman"/>
          <w:sz w:val="24"/>
          <w:szCs w:val="24"/>
        </w:rPr>
        <w:t xml:space="preserve"> учреждениях, предприятиях общественного питания, спортивных сооружениях, банях и прачечных.</w:t>
      </w:r>
      <w:proofErr w:type="gramEnd"/>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 xml:space="preserve">о заданию на проектирование допускается устройство внутренних систем водоснабжения и канализации в </w:t>
      </w:r>
      <w:proofErr w:type="spellStart"/>
      <w:r w:rsidRPr="005D0B14">
        <w:rPr>
          <w:rFonts w:ascii="Times New Roman" w:eastAsia="Times New Roman" w:hAnsi="Times New Roman" w:cs="Times New Roman"/>
          <w:sz w:val="24"/>
          <w:szCs w:val="24"/>
        </w:rPr>
        <w:t>неканализованных</w:t>
      </w:r>
      <w:proofErr w:type="spellEnd"/>
      <w:r w:rsidRPr="005D0B14">
        <w:rPr>
          <w:rFonts w:ascii="Times New Roman" w:eastAsia="Times New Roman" w:hAnsi="Times New Roman" w:cs="Times New Roman"/>
          <w:sz w:val="24"/>
          <w:szCs w:val="24"/>
        </w:rPr>
        <w:t xml:space="preserve"> районах населенных пунктов для одно- и двухэтажных жилых зданий.</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2</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производственных и вспомогательных зданиях внутренние системы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3</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зданиях, оборудованных внутренним хозяйственно-питьевым или производственным водопроводом, необходимо предусматривать систему внутренней канализации.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4.5</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неканализованных</w:t>
      </w:r>
      <w:proofErr w:type="spellEnd"/>
      <w:r w:rsidRPr="005D0B14">
        <w:rPr>
          <w:rFonts w:ascii="Times New Roman" w:eastAsia="Times New Roman" w:hAnsi="Times New Roman" w:cs="Times New Roman"/>
          <w:sz w:val="24"/>
          <w:szCs w:val="24"/>
        </w:rPr>
        <w:t xml:space="preserve"> районах населенных пунктов по согласованию с местными органами </w:t>
      </w:r>
      <w:proofErr w:type="spellStart"/>
      <w:r w:rsidRPr="005D0B14">
        <w:rPr>
          <w:rFonts w:ascii="Times New Roman" w:eastAsia="Times New Roman" w:hAnsi="Times New Roman" w:cs="Times New Roman"/>
          <w:sz w:val="24"/>
          <w:szCs w:val="24"/>
        </w:rPr>
        <w:t>Роспотребнадзора</w:t>
      </w:r>
      <w:proofErr w:type="spellEnd"/>
      <w:r w:rsidRPr="005D0B14">
        <w:rPr>
          <w:rFonts w:ascii="Times New Roman" w:eastAsia="Times New Roman" w:hAnsi="Times New Roman" w:cs="Times New Roman"/>
          <w:sz w:val="24"/>
          <w:szCs w:val="24"/>
        </w:rPr>
        <w:t xml:space="preserve"> допускается оборудовать </w:t>
      </w:r>
      <w:proofErr w:type="spellStart"/>
      <w:r w:rsidRPr="005D0B14">
        <w:rPr>
          <w:rFonts w:ascii="Times New Roman" w:eastAsia="Times New Roman" w:hAnsi="Times New Roman" w:cs="Times New Roman"/>
          <w:sz w:val="24"/>
          <w:szCs w:val="24"/>
        </w:rPr>
        <w:t>люфт-клозетами</w:t>
      </w:r>
      <w:proofErr w:type="spellEnd"/>
      <w:r w:rsidRPr="005D0B14">
        <w:rPr>
          <w:rFonts w:ascii="Times New Roman" w:eastAsia="Times New Roman" w:hAnsi="Times New Roman" w:cs="Times New Roman"/>
          <w:sz w:val="24"/>
          <w:szCs w:val="24"/>
        </w:rPr>
        <w:t xml:space="preserve"> или </w:t>
      </w:r>
      <w:proofErr w:type="spellStart"/>
      <w:r w:rsidRPr="005D0B14">
        <w:rPr>
          <w:rFonts w:ascii="Times New Roman" w:eastAsia="Times New Roman" w:hAnsi="Times New Roman" w:cs="Times New Roman"/>
          <w:sz w:val="24"/>
          <w:szCs w:val="24"/>
        </w:rPr>
        <w:t>биотуалетами</w:t>
      </w:r>
      <w:proofErr w:type="spellEnd"/>
      <w:r w:rsidRPr="005D0B14">
        <w:rPr>
          <w:rFonts w:ascii="Times New Roman" w:eastAsia="Times New Roman" w:hAnsi="Times New Roman" w:cs="Times New Roman"/>
          <w:sz w:val="24"/>
          <w:szCs w:val="24"/>
        </w:rPr>
        <w:t xml:space="preserve"> (без устройства вводов водопроводов) следующие здания: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производственные и вспомогательные здания промышленных предприятий при числе работающих до 25 чел. в смену;</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жилые здания высотой 1-2 этажа;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общежития высотой 1-2 этажа не более чем на 50 чел.;</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объекты физкультурного и </w:t>
      </w:r>
      <w:proofErr w:type="spellStart"/>
      <w:r w:rsidRPr="005D0B14">
        <w:rPr>
          <w:rFonts w:ascii="Times New Roman" w:eastAsia="Times New Roman" w:hAnsi="Times New Roman" w:cs="Times New Roman"/>
          <w:sz w:val="24"/>
          <w:szCs w:val="24"/>
        </w:rPr>
        <w:t>физкультурно-досугового</w:t>
      </w:r>
      <w:proofErr w:type="spellEnd"/>
      <w:r w:rsidRPr="005D0B14">
        <w:rPr>
          <w:rFonts w:ascii="Times New Roman" w:eastAsia="Times New Roman" w:hAnsi="Times New Roman" w:cs="Times New Roman"/>
          <w:sz w:val="24"/>
          <w:szCs w:val="24"/>
        </w:rPr>
        <w:t xml:space="preserve"> назначения не более чем на 240 мест, используемые только в летнее время;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клубные и </w:t>
      </w:r>
      <w:proofErr w:type="spellStart"/>
      <w:r w:rsidRPr="005D0B14">
        <w:rPr>
          <w:rFonts w:ascii="Times New Roman" w:eastAsia="Times New Roman" w:hAnsi="Times New Roman" w:cs="Times New Roman"/>
          <w:sz w:val="24"/>
          <w:szCs w:val="24"/>
        </w:rPr>
        <w:t>досугово-развлекательные</w:t>
      </w:r>
      <w:proofErr w:type="spellEnd"/>
      <w:r w:rsidRPr="005D0B14">
        <w:rPr>
          <w:rFonts w:ascii="Times New Roman" w:eastAsia="Times New Roman" w:hAnsi="Times New Roman" w:cs="Times New Roman"/>
          <w:sz w:val="24"/>
          <w:szCs w:val="24"/>
        </w:rPr>
        <w:t xml:space="preserve"> учреждения;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открытые плоскостные спортивные сооружения;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предприятия общественного питания не более чем на 25 посадочных мест.</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w:t>
      </w:r>
      <w:proofErr w:type="spellStart"/>
      <w:proofErr w:type="gramStart"/>
      <w:r w:rsidRPr="005D0B14">
        <w:rPr>
          <w:rFonts w:ascii="Times New Roman" w:eastAsia="Times New Roman" w:hAnsi="Times New Roman" w:cs="Times New Roman"/>
          <w:sz w:val="24"/>
          <w:szCs w:val="24"/>
        </w:rPr>
        <w:t>Люфт-клозеты</w:t>
      </w:r>
      <w:proofErr w:type="spellEnd"/>
      <w:proofErr w:type="gramEnd"/>
      <w:r w:rsidRPr="005D0B14">
        <w:rPr>
          <w:rFonts w:ascii="Times New Roman" w:eastAsia="Times New Roman" w:hAnsi="Times New Roman" w:cs="Times New Roman"/>
          <w:sz w:val="24"/>
          <w:szCs w:val="24"/>
        </w:rPr>
        <w:t xml:space="preserve"> допускается предусматривать в зданиях в I-III климатических районах.</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 Способы утилизации содержимого </w:t>
      </w:r>
      <w:proofErr w:type="spellStart"/>
      <w:proofErr w:type="gramStart"/>
      <w:r w:rsidRPr="005D0B14">
        <w:rPr>
          <w:rFonts w:ascii="Times New Roman" w:eastAsia="Times New Roman" w:hAnsi="Times New Roman" w:cs="Times New Roman"/>
          <w:sz w:val="24"/>
          <w:szCs w:val="24"/>
        </w:rPr>
        <w:t>люфт-клозетов</w:t>
      </w:r>
      <w:proofErr w:type="spellEnd"/>
      <w:proofErr w:type="gramEnd"/>
      <w:r w:rsidRPr="005D0B14">
        <w:rPr>
          <w:rFonts w:ascii="Times New Roman" w:eastAsia="Times New Roman" w:hAnsi="Times New Roman" w:cs="Times New Roman"/>
          <w:sz w:val="24"/>
          <w:szCs w:val="24"/>
        </w:rPr>
        <w:t xml:space="preserve"> и </w:t>
      </w:r>
      <w:proofErr w:type="spellStart"/>
      <w:r w:rsidRPr="005D0B14">
        <w:rPr>
          <w:rFonts w:ascii="Times New Roman" w:eastAsia="Times New Roman" w:hAnsi="Times New Roman" w:cs="Times New Roman"/>
          <w:sz w:val="24"/>
          <w:szCs w:val="24"/>
        </w:rPr>
        <w:t>биотуалетов</w:t>
      </w:r>
      <w:proofErr w:type="spellEnd"/>
      <w:r w:rsidRPr="005D0B14">
        <w:rPr>
          <w:rFonts w:ascii="Times New Roman" w:eastAsia="Times New Roman" w:hAnsi="Times New Roman" w:cs="Times New Roman"/>
          <w:sz w:val="24"/>
          <w:szCs w:val="24"/>
        </w:rPr>
        <w:t xml:space="preserve"> определяются проектом по техническим условиям местных коммунальных служб.</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4.6 Необходимость устройства внутренних водостоков устанавливается архитектурно-строительной частью проекта.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4.7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национальных стандартов, санитарно-эпидемиологических норм и других документов, утвержденных в установленном порядке.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Для транспортирования и хранения воды питьевого качества следует применять трубы, материалы и антикоррозионные покрытия, прошедшие санитарно-эпидемиологическую экспертизу и имеющие соответствующие разрешения и сертификаты для применения в хозяйственно-питьевом водоснабжении.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b/>
          <w:bCs/>
          <w:sz w:val="24"/>
          <w:szCs w:val="24"/>
        </w:rPr>
        <w:t>Определение расчетных расходов воды и стоков</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4.8</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гидравлического расчета водопроводов и выбора оборудования следует использовать следующие расчетные расходы горячей и холодной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суточные расходы воды (общий, горячей, холодной), за расчетное время потребления воды, для которого установлен средний часовой расход, м</w:t>
      </w:r>
      <w:r w:rsidR="00894513" w:rsidRPr="0089451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максимальные часовые расходы воды (общий, горячей, холодной), м</w:t>
      </w:r>
      <w:r w:rsidR="00894513" w:rsidRPr="00894513">
        <w:rPr>
          <w:rFonts w:ascii="Times New Roman" w:eastAsia="Times New Roman" w:hAnsi="Times New Roman" w:cs="Times New Roman"/>
          <w:sz w:val="24"/>
          <w:szCs w:val="24"/>
        </w:rPr>
        <w:pict>
          <v:shape id="_x0000_i1026"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/ч;</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минимальные часовые расходы воды (общий, горячей, холодной), м</w:t>
      </w:r>
      <w:r w:rsidR="00894513" w:rsidRPr="00894513">
        <w:rPr>
          <w:rFonts w:ascii="Times New Roman" w:eastAsia="Times New Roman" w:hAnsi="Times New Roman" w:cs="Times New Roman"/>
          <w:sz w:val="24"/>
          <w:szCs w:val="24"/>
        </w:rPr>
        <w:pict>
          <v:shape id="_x0000_i1027"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/ч;</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максимальные секундные расходы воды (</w:t>
      </w:r>
      <w:proofErr w:type="gramStart"/>
      <w:r w:rsidRPr="005D0B14">
        <w:rPr>
          <w:rFonts w:ascii="Times New Roman" w:eastAsia="Times New Roman" w:hAnsi="Times New Roman" w:cs="Times New Roman"/>
          <w:sz w:val="24"/>
          <w:szCs w:val="24"/>
        </w:rPr>
        <w:t>общий</w:t>
      </w:r>
      <w:proofErr w:type="gramEnd"/>
      <w:r w:rsidRPr="005D0B14">
        <w:rPr>
          <w:rFonts w:ascii="Times New Roman" w:eastAsia="Times New Roman" w:hAnsi="Times New Roman" w:cs="Times New Roman"/>
          <w:sz w:val="24"/>
          <w:szCs w:val="24"/>
        </w:rPr>
        <w:t>, горячей, холодной), л/с.</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Расчетные средние часовые и максимальные секундные расходы воды надлежит принимать в соответствии с таблицей А.1 приложения 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2 Расчетные (удельные) средние за год суточные расходы воды в жилых зданиях на 1 человека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 следует принимать по таблице А.2 приложения 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3 Расчетные (удельные) средние за год суточные расходы воды для различных потребителей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 следует принимать по таблице А.3 приложения 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4.9 Расчетные расходы воды в водопроводах холодной воды следует определять в зависимости </w:t>
      </w:r>
      <w:proofErr w:type="gramStart"/>
      <w:r w:rsidRPr="005D0B14">
        <w:rPr>
          <w:rFonts w:ascii="Times New Roman" w:eastAsia="Times New Roman" w:hAnsi="Times New Roman" w:cs="Times New Roman"/>
          <w:sz w:val="24"/>
          <w:szCs w:val="24"/>
        </w:rPr>
        <w:t>от</w:t>
      </w:r>
      <w:proofErr w:type="gram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а) удельного среднего часового расхода воды,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/ч, отнесенного к одному потребителю или санитарно-техническому прибору;</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б) вида и общего числа потребителей воды и/или от вида и общего числа санитарно-технических приборов (для водопровода в целом или для отдельных участков расчетной схемы сети водопровода). При неизвестном числе санитарно-технических приборов (мест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допускается принимать число приборов, </w:t>
      </w:r>
      <w:proofErr w:type="gramStart"/>
      <w:r w:rsidRPr="005D0B14">
        <w:rPr>
          <w:rFonts w:ascii="Times New Roman" w:eastAsia="Times New Roman" w:hAnsi="Times New Roman" w:cs="Times New Roman"/>
          <w:sz w:val="24"/>
          <w:szCs w:val="24"/>
        </w:rPr>
        <w:t>равным</w:t>
      </w:r>
      <w:proofErr w:type="gramEnd"/>
      <w:r w:rsidRPr="005D0B14">
        <w:rPr>
          <w:rFonts w:ascii="Times New Roman" w:eastAsia="Times New Roman" w:hAnsi="Times New Roman" w:cs="Times New Roman"/>
          <w:sz w:val="24"/>
          <w:szCs w:val="24"/>
        </w:rPr>
        <w:t xml:space="preserve"> числу потребителей.</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4.10 Расчетные расходы воды в водопроводах горячей воды следует определять:</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для режима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 аналогично 4.2 а), б) с учетом остаточного циркуляционного расхода на участках от места нагрева до места первого отбора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для режима циркуляции - при </w:t>
      </w:r>
      <w:proofErr w:type="spellStart"/>
      <w:r w:rsidRPr="005D0B14">
        <w:rPr>
          <w:rFonts w:ascii="Times New Roman" w:eastAsia="Times New Roman" w:hAnsi="Times New Roman" w:cs="Times New Roman"/>
          <w:sz w:val="24"/>
          <w:szCs w:val="24"/>
        </w:rPr>
        <w:t>теплогидравлическом</w:t>
      </w:r>
      <w:proofErr w:type="spellEnd"/>
      <w:r w:rsidRPr="005D0B14">
        <w:rPr>
          <w:rFonts w:ascii="Times New Roman" w:eastAsia="Times New Roman" w:hAnsi="Times New Roman" w:cs="Times New Roman"/>
          <w:sz w:val="24"/>
          <w:szCs w:val="24"/>
        </w:rPr>
        <w:t xml:space="preserve"> расчете.</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4.11</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стояков систем канализации расчетным расходом является максимальный секундный расход стоков от присоединенных к стояку санитарно-технических приборов, не вызывающий срыва гидравлических затворов любых видов санитарно-технических приборов (приемников сточных вод). Этот расход надлежит определять как сумму расчетных максимальных секундных расходов воды всех санитарно-технических приборов, определяемых по таблице А.1 приложения А и расчетного максимального секундного расхода стока от прибора с максимальным водоотведением (следует, как правило, принимать максимальный секундный расход стока от смывного бачка унитаза, равный 1,6 л/с).</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4.12</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 xml:space="preserve">ля горизонтальных отводных трубопроводов систем канализации расчетным расходом следует считать расход </w:t>
      </w:r>
      <w:r w:rsidR="00894513" w:rsidRPr="00894513">
        <w:rPr>
          <w:rFonts w:ascii="Times New Roman" w:eastAsia="Times New Roman" w:hAnsi="Times New Roman" w:cs="Times New Roman"/>
          <w:sz w:val="24"/>
          <w:szCs w:val="24"/>
        </w:rPr>
        <w:pict>
          <v:shape id="_x0000_i1028" type="#_x0000_t75" alt="СП 30.13330.2012 Внутренний водопровод и канализация зданий. Актуализированная редакция СНиП 2.04.01-85*" style="width:20.25pt;height:20.25pt"/>
        </w:pict>
      </w:r>
      <w:r w:rsidRPr="005D0B14">
        <w:rPr>
          <w:rFonts w:ascii="Times New Roman" w:eastAsia="Times New Roman" w:hAnsi="Times New Roman" w:cs="Times New Roman"/>
          <w:sz w:val="24"/>
          <w:szCs w:val="24"/>
        </w:rPr>
        <w:t xml:space="preserve">, л/с, значение которого вычисляется в зависимости от числа санитарно-технических приборов </w:t>
      </w:r>
      <w:r w:rsidR="00894513" w:rsidRPr="00894513">
        <w:rPr>
          <w:rFonts w:ascii="Times New Roman" w:eastAsia="Times New Roman" w:hAnsi="Times New Roman" w:cs="Times New Roman"/>
          <w:sz w:val="24"/>
          <w:szCs w:val="24"/>
        </w:rPr>
        <w:pict>
          <v:shape id="_x0000_i1029" type="#_x0000_t75" alt="СП 30.13330.2012 Внутренний водопровод и канализация зданий. Актуализированная редакция СНиП 2.04.01-85*" style="width:14.25pt;height:14.25pt"/>
        </w:pict>
      </w:r>
      <w:r w:rsidRPr="005D0B14">
        <w:rPr>
          <w:rFonts w:ascii="Times New Roman" w:eastAsia="Times New Roman" w:hAnsi="Times New Roman" w:cs="Times New Roman"/>
          <w:sz w:val="24"/>
          <w:szCs w:val="24"/>
        </w:rPr>
        <w:t xml:space="preserve">, присоединенных к расчетному участку трубопровода, и длины этого участка трубопровода </w:t>
      </w:r>
      <w:r w:rsidR="00894513" w:rsidRPr="00894513">
        <w:rPr>
          <w:rFonts w:ascii="Times New Roman" w:eastAsia="Times New Roman" w:hAnsi="Times New Roman" w:cs="Times New Roman"/>
          <w:sz w:val="24"/>
          <w:szCs w:val="24"/>
        </w:rPr>
        <w:pict>
          <v:shape id="_x0000_i1030" type="#_x0000_t75" alt="СП 30.13330.2012 Внутренний водопровод и канализация зданий. Актуализированная редакция СНиП 2.04.01-85*" style="width:11.25pt;height:12.75pt"/>
        </w:pict>
      </w:r>
      <w:r w:rsidRPr="005D0B14">
        <w:rPr>
          <w:rFonts w:ascii="Times New Roman" w:eastAsia="Times New Roman" w:hAnsi="Times New Roman" w:cs="Times New Roman"/>
          <w:sz w:val="24"/>
          <w:szCs w:val="24"/>
        </w:rPr>
        <w:t>, м, по формуле</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95400" cy="466725"/>
            <wp:effectExtent l="19050" t="0" r="0" b="0"/>
            <wp:docPr id="7" name="Рисунок 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34"/>
                    <a:srcRect/>
                    <a:stretch>
                      <a:fillRect/>
                    </a:stretch>
                  </pic:blipFill>
                  <pic:spPr bwMode="auto">
                    <a:xfrm>
                      <a:off x="0" y="0"/>
                      <a:ext cx="1295400" cy="466725"/>
                    </a:xfrm>
                    <a:prstGeom prst="rect">
                      <a:avLst/>
                    </a:prstGeom>
                    <a:noFill/>
                    <a:ln w="9525">
                      <a:noFill/>
                      <a:miter lim="800000"/>
                      <a:headEnd/>
                      <a:tailEnd/>
                    </a:ln>
                  </pic:spPr>
                </pic:pic>
              </a:graphicData>
            </a:graphic>
          </wp:inline>
        </w:drawing>
      </w:r>
      <w:r w:rsidRPr="005D0B14">
        <w:rPr>
          <w:rFonts w:ascii="Times New Roman" w:eastAsia="Times New Roman" w:hAnsi="Times New Roman" w:cs="Times New Roman"/>
          <w:sz w:val="24"/>
          <w:szCs w:val="24"/>
        </w:rPr>
        <w:t>, (1)</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 xml:space="preserve">где </w:t>
      </w:r>
      <w:r w:rsidR="00894513" w:rsidRPr="00894513">
        <w:rPr>
          <w:rFonts w:ascii="Times New Roman" w:eastAsia="Times New Roman" w:hAnsi="Times New Roman" w:cs="Times New Roman"/>
          <w:sz w:val="24"/>
          <w:szCs w:val="24"/>
        </w:rPr>
        <w:pict>
          <v:shape id="_x0000_i1031" type="#_x0000_t75" alt="СП 30.13330.2012 Внутренний водопровод и канализация зданий. Актуализированная редакция СНиП 2.04.01-85*" style="width:21pt;height:21pt"/>
        </w:pict>
      </w:r>
      <w:r w:rsidRPr="005D0B14">
        <w:rPr>
          <w:rFonts w:ascii="Times New Roman" w:eastAsia="Times New Roman" w:hAnsi="Times New Roman" w:cs="Times New Roman"/>
          <w:sz w:val="24"/>
          <w:szCs w:val="24"/>
        </w:rPr>
        <w:t>- общий максимальный часовой расход воды на расчетном участке, м</w:t>
      </w:r>
      <w:r w:rsidR="00894513" w:rsidRPr="00894513">
        <w:rPr>
          <w:rFonts w:ascii="Times New Roman" w:eastAsia="Times New Roman" w:hAnsi="Times New Roman" w:cs="Times New Roman"/>
          <w:sz w:val="24"/>
          <w:szCs w:val="24"/>
        </w:rPr>
        <w:pict>
          <v:shape id="_x0000_i1032"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/ч;</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33" type="#_x0000_t75" alt="СП 30.13330.2012 Внутренний водопровод и канализация зданий. Актуализированная редакция СНиП 2.04.01-85*" style="width:18.75pt;height:18pt"/>
        </w:pict>
      </w:r>
      <w:r w:rsidRPr="005D0B14">
        <w:rPr>
          <w:rFonts w:ascii="Times New Roman" w:eastAsia="Times New Roman" w:hAnsi="Times New Roman" w:cs="Times New Roman"/>
          <w:sz w:val="24"/>
          <w:szCs w:val="24"/>
        </w:rPr>
        <w:t>- коэффициент, принимаемый по таблице 1;</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34" type="#_x0000_t75" alt="СП 30.13330.2012 Внутренний водопровод и канализация зданий. Актуализированная редакция СНиП 2.04.01-85*" style="width:24pt;height:21.75pt"/>
        </w:pict>
      </w:r>
      <w:r w:rsidRPr="005D0B14">
        <w:rPr>
          <w:rFonts w:ascii="Times New Roman" w:eastAsia="Times New Roman" w:hAnsi="Times New Roman" w:cs="Times New Roman"/>
          <w:sz w:val="24"/>
          <w:szCs w:val="24"/>
        </w:rPr>
        <w:t>- расчетный максимальный расход стоков, л/с, от прибора с максимальным водоотведением.</w:t>
      </w:r>
      <w:proofErr w:type="gramEnd"/>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Таблица 1 - Значения </w:t>
      </w:r>
      <w:r w:rsidR="00894513" w:rsidRPr="00894513">
        <w:rPr>
          <w:rFonts w:ascii="Times New Roman" w:eastAsia="Times New Roman" w:hAnsi="Times New Roman" w:cs="Times New Roman"/>
          <w:sz w:val="24"/>
          <w:szCs w:val="24"/>
        </w:rPr>
        <w:pict>
          <v:shape id="_x0000_i1035" type="#_x0000_t75" alt="СП 30.13330.2012 Внутренний водопровод и канализация зданий. Актуализированная редакция СНиП 2.04.01-85*" style="width:18.75pt;height:18pt"/>
        </w:pict>
      </w:r>
      <w:r w:rsidRPr="005D0B14">
        <w:rPr>
          <w:rFonts w:ascii="Times New Roman" w:eastAsia="Times New Roman" w:hAnsi="Times New Roman" w:cs="Times New Roman"/>
          <w:sz w:val="24"/>
          <w:szCs w:val="24"/>
        </w:rPr>
        <w:t xml:space="preserve">в зависимости от числа приборов </w:t>
      </w:r>
      <w:r w:rsidR="00894513" w:rsidRPr="00894513">
        <w:rPr>
          <w:rFonts w:ascii="Times New Roman" w:eastAsia="Times New Roman" w:hAnsi="Times New Roman" w:cs="Times New Roman"/>
          <w:sz w:val="24"/>
          <w:szCs w:val="24"/>
        </w:rPr>
        <w:pict>
          <v:shape id="_x0000_i1036" type="#_x0000_t75" alt="СП 30.13330.2012 Внутренний водопровод и канализация зданий. Актуализированная редакция СНиП 2.04.01-85*" style="width:14.25pt;height:14.25pt"/>
        </w:pict>
      </w:r>
      <w:r w:rsidRPr="005D0B14">
        <w:rPr>
          <w:rFonts w:ascii="Times New Roman" w:eastAsia="Times New Roman" w:hAnsi="Times New Roman" w:cs="Times New Roman"/>
          <w:sz w:val="24"/>
          <w:szCs w:val="24"/>
        </w:rPr>
        <w:t>и длины отводного трубопровода</w:t>
      </w:r>
      <w:r w:rsidRPr="005D0B1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720"/>
        <w:gridCol w:w="692"/>
        <w:gridCol w:w="656"/>
        <w:gridCol w:w="655"/>
        <w:gridCol w:w="655"/>
        <w:gridCol w:w="691"/>
        <w:gridCol w:w="655"/>
        <w:gridCol w:w="655"/>
        <w:gridCol w:w="691"/>
        <w:gridCol w:w="655"/>
        <w:gridCol w:w="655"/>
        <w:gridCol w:w="655"/>
        <w:gridCol w:w="691"/>
        <w:gridCol w:w="719"/>
      </w:tblGrid>
      <w:tr w:rsidR="005D0B14" w:rsidRPr="005D0B14" w:rsidTr="005D0B14">
        <w:trPr>
          <w:trHeight w:val="15"/>
          <w:tblCellSpacing w:w="15" w:type="dxa"/>
        </w:trPr>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r>
      <w:tr w:rsidR="005D0B14" w:rsidRPr="005D0B14" w:rsidTr="005D0B14">
        <w:trPr>
          <w:tblCellSpacing w:w="15" w:type="dxa"/>
        </w:trPr>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894513" w:rsidP="005D0B14">
            <w:pPr>
              <w:spacing w:before="100" w:beforeAutospacing="1" w:after="100" w:afterAutospacing="1" w:line="240" w:lineRule="auto"/>
              <w:jc w:val="center"/>
              <w:rPr>
                <w:rFonts w:ascii="Times New Roman" w:eastAsia="Times New Roman" w:hAnsi="Times New Roman" w:cs="Times New Roman"/>
                <w:sz w:val="24"/>
                <w:szCs w:val="24"/>
              </w:rPr>
            </w:pPr>
            <w:r w:rsidRPr="00894513">
              <w:rPr>
                <w:rFonts w:ascii="Times New Roman" w:eastAsia="Times New Roman" w:hAnsi="Times New Roman" w:cs="Times New Roman"/>
                <w:sz w:val="24"/>
                <w:szCs w:val="24"/>
              </w:rPr>
              <w:pict>
                <v:shape id="_x0000_i1037" type="#_x0000_t75" alt="СП 30.13330.2012 Внутренний водопровод и канализация зданий. Актуализированная редакция СНиП 2.04.01-85*" style="width:14.25pt;height:14.25pt"/>
              </w:pict>
            </w:r>
          </w:p>
        </w:tc>
        <w:tc>
          <w:tcPr>
            <w:tcW w:w="10349" w:type="dxa"/>
            <w:gridSpan w:val="1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Длина отводного (горизонтального) трубопровода, </w:t>
            </w:r>
            <w:proofErr w:type="gramStart"/>
            <w:r w:rsidRPr="005D0B14">
              <w:rPr>
                <w:rFonts w:ascii="Times New Roman" w:eastAsia="Times New Roman" w:hAnsi="Times New Roman" w:cs="Times New Roman"/>
                <w:sz w:val="24"/>
                <w:szCs w:val="24"/>
              </w:rPr>
              <w:t>м</w:t>
            </w:r>
            <w:proofErr w:type="gramEnd"/>
          </w:p>
        </w:tc>
      </w:tr>
      <w:tr w:rsidR="005D0B14" w:rsidRPr="005D0B14" w:rsidTr="005D0B14">
        <w:trPr>
          <w:tblCellSpacing w:w="15" w:type="dxa"/>
        </w:trPr>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1000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0,23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0,13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0,13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0,14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0,14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0,66</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0,14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0,15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0,15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0,15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0,69</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0,16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0,70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0,60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0,52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0,16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0,77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0,69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0,64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0,20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0,95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0,92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0,89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0,86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0,83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0,81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0,77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0,73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0,70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0,66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0,44 </w:t>
            </w:r>
          </w:p>
        </w:tc>
      </w:tr>
      <w:tr w:rsidR="005D0B14" w:rsidRPr="005D0B14" w:rsidTr="005D0B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0,99</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0,96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0,90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0,88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0,77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0,71 </w:t>
            </w:r>
          </w:p>
        </w:tc>
      </w:tr>
      <w:tr w:rsidR="005D0B14" w:rsidRPr="005D0B14" w:rsidTr="005D0B14">
        <w:trPr>
          <w:tblCellSpacing w:w="15" w:type="dxa"/>
        </w:trPr>
        <w:tc>
          <w:tcPr>
            <w:tcW w:w="11088" w:type="dxa"/>
            <w:gridSpan w:val="1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Примечание - За длину отводного трубопровода следует принимать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5 Система водопровода </w:t>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5.1 Качество и температура воды в системе водопровода</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5.1.1 Качество холодной и горячей воды (санитарно-эпидемиологические показатели), подаваемой на хозяйственно-питьевые нужды, должно соответствовать </w:t>
      </w:r>
      <w:hyperlink r:id="rId35" w:history="1">
        <w:proofErr w:type="spellStart"/>
        <w:r w:rsidRPr="005425CC">
          <w:rPr>
            <w:rFonts w:ascii="Times New Roman" w:eastAsia="Times New Roman" w:hAnsi="Times New Roman" w:cs="Times New Roman"/>
            <w:color w:val="FF0000"/>
            <w:sz w:val="24"/>
            <w:szCs w:val="24"/>
            <w:u w:val="single"/>
          </w:rPr>
          <w:t>СанПиН</w:t>
        </w:r>
        <w:proofErr w:type="spellEnd"/>
        <w:r w:rsidRPr="005425CC">
          <w:rPr>
            <w:rFonts w:ascii="Times New Roman" w:eastAsia="Times New Roman" w:hAnsi="Times New Roman" w:cs="Times New Roman"/>
            <w:color w:val="FF0000"/>
            <w:sz w:val="24"/>
            <w:szCs w:val="24"/>
            <w:u w:val="single"/>
          </w:rPr>
          <w:t xml:space="preserve"> 2.1.4.1074</w:t>
        </w:r>
      </w:hyperlink>
      <w:r w:rsidRPr="005425CC">
        <w:rPr>
          <w:rFonts w:ascii="Times New Roman" w:eastAsia="Times New Roman" w:hAnsi="Times New Roman" w:cs="Times New Roman"/>
          <w:color w:val="FF0000"/>
          <w:sz w:val="24"/>
          <w:szCs w:val="24"/>
        </w:rPr>
        <w:t xml:space="preserve"> и </w:t>
      </w:r>
      <w:hyperlink r:id="rId36" w:history="1">
        <w:proofErr w:type="spellStart"/>
        <w:r w:rsidRPr="005425CC">
          <w:rPr>
            <w:rFonts w:ascii="Times New Roman" w:eastAsia="Times New Roman" w:hAnsi="Times New Roman" w:cs="Times New Roman"/>
            <w:color w:val="FF0000"/>
            <w:sz w:val="24"/>
            <w:szCs w:val="24"/>
            <w:u w:val="single"/>
          </w:rPr>
          <w:t>СанПиН</w:t>
        </w:r>
        <w:proofErr w:type="spellEnd"/>
        <w:r w:rsidRPr="005425CC">
          <w:rPr>
            <w:rFonts w:ascii="Times New Roman" w:eastAsia="Times New Roman" w:hAnsi="Times New Roman" w:cs="Times New Roman"/>
            <w:color w:val="FF0000"/>
            <w:sz w:val="24"/>
            <w:szCs w:val="24"/>
            <w:u w:val="single"/>
          </w:rPr>
          <w:t xml:space="preserve"> 2.1.4.2496</w:t>
        </w:r>
      </w:hyperlink>
      <w:r w:rsidRPr="005425CC">
        <w:rPr>
          <w:rFonts w:ascii="Times New Roman" w:eastAsia="Times New Roman" w:hAnsi="Times New Roman" w:cs="Times New Roman"/>
          <w:color w:val="FF0000"/>
          <w:sz w:val="24"/>
          <w:szCs w:val="24"/>
        </w:rPr>
        <w:t>. Качество воды, подаваемой на производственные нужды, определяется заданием на проектирование (технологическими требованиями).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5.1.2 Температура горячей воды в местах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должна соответствовать требованиям </w:t>
      </w:r>
      <w:hyperlink r:id="rId37" w:history="1">
        <w:proofErr w:type="spellStart"/>
        <w:r w:rsidRPr="005425CC">
          <w:rPr>
            <w:rFonts w:ascii="Times New Roman" w:eastAsia="Times New Roman" w:hAnsi="Times New Roman" w:cs="Times New Roman"/>
            <w:color w:val="FF0000"/>
            <w:sz w:val="24"/>
            <w:szCs w:val="24"/>
            <w:u w:val="single"/>
          </w:rPr>
          <w:t>СанПиН</w:t>
        </w:r>
        <w:proofErr w:type="spellEnd"/>
        <w:r w:rsidRPr="005425CC">
          <w:rPr>
            <w:rFonts w:ascii="Times New Roman" w:eastAsia="Times New Roman" w:hAnsi="Times New Roman" w:cs="Times New Roman"/>
            <w:color w:val="FF0000"/>
            <w:sz w:val="24"/>
            <w:szCs w:val="24"/>
            <w:u w:val="single"/>
          </w:rPr>
          <w:t xml:space="preserve"> 2.1.4.1074</w:t>
        </w:r>
      </w:hyperlink>
      <w:r w:rsidRPr="005425CC">
        <w:rPr>
          <w:rFonts w:ascii="Times New Roman" w:eastAsia="Times New Roman" w:hAnsi="Times New Roman" w:cs="Times New Roman"/>
          <w:color w:val="FF0000"/>
          <w:sz w:val="24"/>
          <w:szCs w:val="24"/>
        </w:rPr>
        <w:t xml:space="preserve"> и </w:t>
      </w:r>
      <w:hyperlink r:id="rId38" w:history="1">
        <w:proofErr w:type="spellStart"/>
        <w:r w:rsidRPr="005425CC">
          <w:rPr>
            <w:rFonts w:ascii="Times New Roman" w:eastAsia="Times New Roman" w:hAnsi="Times New Roman" w:cs="Times New Roman"/>
            <w:color w:val="FF0000"/>
            <w:sz w:val="24"/>
            <w:szCs w:val="24"/>
            <w:u w:val="single"/>
          </w:rPr>
          <w:t>СанПиН</w:t>
        </w:r>
        <w:proofErr w:type="spellEnd"/>
        <w:r w:rsidRPr="005425CC">
          <w:rPr>
            <w:rFonts w:ascii="Times New Roman" w:eastAsia="Times New Roman" w:hAnsi="Times New Roman" w:cs="Times New Roman"/>
            <w:color w:val="FF0000"/>
            <w:sz w:val="24"/>
            <w:szCs w:val="24"/>
            <w:u w:val="single"/>
          </w:rPr>
          <w:t xml:space="preserve"> 2.1.4.2496</w:t>
        </w:r>
      </w:hyperlink>
      <w:r w:rsidRPr="005425CC">
        <w:rPr>
          <w:rFonts w:ascii="Times New Roman" w:eastAsia="Times New Roman" w:hAnsi="Times New Roman" w:cs="Times New Roman"/>
          <w:color w:val="FF0000"/>
          <w:sz w:val="24"/>
          <w:szCs w:val="24"/>
        </w:rPr>
        <w:t xml:space="preserve"> и независимо от применяемой системы теплоснабжения должна быть не ниже 60</w:t>
      </w:r>
      <w:proofErr w:type="gramStart"/>
      <w:r w:rsidRPr="005425CC">
        <w:rPr>
          <w:rFonts w:ascii="Times New Roman" w:eastAsia="Times New Roman" w:hAnsi="Times New Roman" w:cs="Times New Roman"/>
          <w:color w:val="FF0000"/>
          <w:sz w:val="24"/>
          <w:szCs w:val="24"/>
        </w:rPr>
        <w:t xml:space="preserve"> °С</w:t>
      </w:r>
      <w:proofErr w:type="gramEnd"/>
      <w:r w:rsidRPr="005425CC">
        <w:rPr>
          <w:rFonts w:ascii="Times New Roman" w:eastAsia="Times New Roman" w:hAnsi="Times New Roman" w:cs="Times New Roman"/>
          <w:color w:val="FF0000"/>
          <w:sz w:val="24"/>
          <w:szCs w:val="24"/>
        </w:rPr>
        <w:t xml:space="preserve"> и не выше 75 °С.</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Примечание - Требование настоящего пункта не распространяется на места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на производственные (технологические) нужды, а также на места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на нужды обслуживающего персонала указанных учреждений.</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5.1.3</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помещениях детских дошкольных учреждений температура горячей воды, подаваемой к водоразборной арматуре душей и умывальников, не должна превышать 37 °С.</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5.1.4 Выбор схемы приготовления горячей воды и при необходимости ее обработки следует выполнять в соответствии с </w:t>
      </w:r>
      <w:hyperlink r:id="rId39" w:history="1">
        <w:r w:rsidRPr="005425CC">
          <w:rPr>
            <w:rFonts w:ascii="Times New Roman" w:eastAsia="Times New Roman" w:hAnsi="Times New Roman" w:cs="Times New Roman"/>
            <w:color w:val="FF0000"/>
            <w:sz w:val="24"/>
            <w:szCs w:val="24"/>
            <w:u w:val="single"/>
          </w:rPr>
          <w:t>СП 124.13330</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5.1.5</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системах горячего водоснабжения предприятий общественного питания и других, потребителям которых необходима вода с температурой выше указанной в 5.1.2, следует предусматривать дополнительный нагрев воды в местных водонагревателях.</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5.1.6</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населенных пунктах и на предприятиях, с целью экономии воды питьевого качества, при технико-экономическом обосновании и по согласованию с органами </w:t>
      </w:r>
      <w:proofErr w:type="spellStart"/>
      <w:r w:rsidRPr="005425CC">
        <w:rPr>
          <w:rFonts w:ascii="Times New Roman" w:eastAsia="Times New Roman" w:hAnsi="Times New Roman" w:cs="Times New Roman"/>
          <w:color w:val="FF0000"/>
          <w:sz w:val="24"/>
          <w:szCs w:val="24"/>
        </w:rPr>
        <w:t>Роспотребнадзора</w:t>
      </w:r>
      <w:proofErr w:type="spellEnd"/>
      <w:r w:rsidRPr="005425CC">
        <w:rPr>
          <w:rFonts w:ascii="Times New Roman" w:eastAsia="Times New Roman" w:hAnsi="Times New Roman" w:cs="Times New Roman"/>
          <w:color w:val="FF0000"/>
          <w:sz w:val="24"/>
          <w:szCs w:val="24"/>
        </w:rPr>
        <w:t xml:space="preserve"> допускается подводить воду </w:t>
      </w:r>
      <w:proofErr w:type="spellStart"/>
      <w:r w:rsidRPr="005425CC">
        <w:rPr>
          <w:rFonts w:ascii="Times New Roman" w:eastAsia="Times New Roman" w:hAnsi="Times New Roman" w:cs="Times New Roman"/>
          <w:color w:val="FF0000"/>
          <w:sz w:val="24"/>
          <w:szCs w:val="24"/>
        </w:rPr>
        <w:t>непитьевого</w:t>
      </w:r>
      <w:proofErr w:type="spellEnd"/>
      <w:r w:rsidRPr="005425CC">
        <w:rPr>
          <w:rFonts w:ascii="Times New Roman" w:eastAsia="Times New Roman" w:hAnsi="Times New Roman" w:cs="Times New Roman"/>
          <w:color w:val="FF0000"/>
          <w:sz w:val="24"/>
          <w:szCs w:val="24"/>
        </w:rPr>
        <w:t xml:space="preserve"> качества к писсуарам и смывным бачкам унитазов.</w:t>
      </w:r>
      <w:r w:rsidRPr="005425CC">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5.2 Системы водопровода холодной и горячей воды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5.2.1 Системы холодного водоснабжения могут быть централизованными или местными. Выбор системы внутреннего водоснабжения здания (централизованное или местное) следует производить в зависимости от санитарно-гигиенических и противопожарных требований, требований технологии производства, а также с учетом принятой схемы наружного водопровода.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 xml:space="preserve">Систему горячего водоснабжения следует принимать, как правило, с закрытым </w:t>
      </w:r>
      <w:proofErr w:type="spellStart"/>
      <w:r w:rsidRPr="005D0B14">
        <w:rPr>
          <w:rFonts w:ascii="Times New Roman" w:eastAsia="Times New Roman" w:hAnsi="Times New Roman" w:cs="Times New Roman"/>
          <w:sz w:val="24"/>
          <w:szCs w:val="24"/>
        </w:rPr>
        <w:t>водоразбором</w:t>
      </w:r>
      <w:proofErr w:type="spellEnd"/>
      <w:r w:rsidRPr="005D0B14">
        <w:rPr>
          <w:rFonts w:ascii="Times New Roman" w:eastAsia="Times New Roman" w:hAnsi="Times New Roman" w:cs="Times New Roman"/>
          <w:sz w:val="24"/>
          <w:szCs w:val="24"/>
        </w:rPr>
        <w:t xml:space="preserve"> с приготовлением горячей воды в теплообменниках и водонагревателях (</w:t>
      </w:r>
      <w:proofErr w:type="spellStart"/>
      <w:r w:rsidRPr="005D0B14">
        <w:rPr>
          <w:rFonts w:ascii="Times New Roman" w:eastAsia="Times New Roman" w:hAnsi="Times New Roman" w:cs="Times New Roman"/>
          <w:sz w:val="24"/>
          <w:szCs w:val="24"/>
        </w:rPr>
        <w:t>водо-водяных</w:t>
      </w:r>
      <w:proofErr w:type="spellEnd"/>
      <w:r w:rsidRPr="005D0B14">
        <w:rPr>
          <w:rFonts w:ascii="Times New Roman" w:eastAsia="Times New Roman" w:hAnsi="Times New Roman" w:cs="Times New Roman"/>
          <w:sz w:val="24"/>
          <w:szCs w:val="24"/>
        </w:rPr>
        <w:t>, газовых, электрических, солнечных и др.).</w:t>
      </w:r>
      <w:proofErr w:type="gramEnd"/>
      <w:r w:rsidRPr="005D0B14">
        <w:rPr>
          <w:rFonts w:ascii="Times New Roman" w:eastAsia="Times New Roman" w:hAnsi="Times New Roman" w:cs="Times New Roman"/>
          <w:sz w:val="24"/>
          <w:szCs w:val="24"/>
        </w:rPr>
        <w:t xml:space="preserve"> По заданию на проектирование допускается предусматривать в здании систему горячего водоснабжения с </w:t>
      </w:r>
      <w:proofErr w:type="gramStart"/>
      <w:r w:rsidRPr="005D0B14">
        <w:rPr>
          <w:rFonts w:ascii="Times New Roman" w:eastAsia="Times New Roman" w:hAnsi="Times New Roman" w:cs="Times New Roman"/>
          <w:sz w:val="24"/>
          <w:szCs w:val="24"/>
        </w:rPr>
        <w:t>открытым</w:t>
      </w:r>
      <w:proofErr w:type="gramEnd"/>
      <w:r w:rsidRPr="005D0B14">
        <w:rPr>
          <w:rFonts w:ascii="Times New Roman" w:eastAsia="Times New Roman" w:hAnsi="Times New Roman" w:cs="Times New Roman"/>
          <w:sz w:val="24"/>
          <w:szCs w:val="24"/>
        </w:rPr>
        <w:t xml:space="preserve"> (непосредственно из тепловой сети) </w:t>
      </w:r>
      <w:proofErr w:type="spellStart"/>
      <w:r w:rsidRPr="005D0B14">
        <w:rPr>
          <w:rFonts w:ascii="Times New Roman" w:eastAsia="Times New Roman" w:hAnsi="Times New Roman" w:cs="Times New Roman"/>
          <w:sz w:val="24"/>
          <w:szCs w:val="24"/>
        </w:rPr>
        <w:t>водоразбором</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5.2.2</w:t>
      </w:r>
      <w:proofErr w:type="gramStart"/>
      <w:r w:rsidRPr="005D0B14">
        <w:rPr>
          <w:rFonts w:ascii="Times New Roman" w:eastAsia="Times New Roman" w:hAnsi="Times New Roman" w:cs="Times New Roman"/>
          <w:sz w:val="24"/>
          <w:szCs w:val="24"/>
        </w:rPr>
        <w:t xml:space="preserve"> </w:t>
      </w:r>
      <w:r w:rsidRPr="005425CC">
        <w:rPr>
          <w:rFonts w:ascii="Times New Roman" w:eastAsia="Times New Roman" w:hAnsi="Times New Roman" w:cs="Times New Roman"/>
          <w:color w:val="FF0000"/>
          <w:sz w:val="24"/>
          <w:szCs w:val="24"/>
        </w:rPr>
        <w:t>В</w:t>
      </w:r>
      <w:proofErr w:type="gramEnd"/>
      <w:r w:rsidRPr="005425CC">
        <w:rPr>
          <w:rFonts w:ascii="Times New Roman" w:eastAsia="Times New Roman" w:hAnsi="Times New Roman" w:cs="Times New Roman"/>
          <w:color w:val="FF0000"/>
          <w:sz w:val="24"/>
          <w:szCs w:val="24"/>
        </w:rPr>
        <w:t xml:space="preserve"> зданиях (сооружениях) в зависимости от их назначения надлежит предусматривать системы внутренних водопроводов:</w:t>
      </w:r>
      <w:r w:rsidRPr="005425CC">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t>хозяйственно-питьевого;</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горячего;</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противопожарного согласно 5.3;</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оборотного;</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производственного.</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Систему противопожарного водопровода в зданиях, имеющих системы хозяйственно-питьевого или производственного водопровода, следует, как правило, объединять с одной из них при условии обеспечения требований </w:t>
      </w:r>
      <w:hyperlink r:id="rId40" w:history="1">
        <w:r w:rsidRPr="005D0B14">
          <w:rPr>
            <w:rFonts w:ascii="Times New Roman" w:eastAsia="Times New Roman" w:hAnsi="Times New Roman" w:cs="Times New Roman"/>
            <w:color w:val="0000FF"/>
            <w:sz w:val="24"/>
            <w:szCs w:val="24"/>
            <w:u w:val="single"/>
          </w:rPr>
          <w:t>СП 10.13130</w:t>
        </w:r>
      </w:hyperlink>
      <w:r w:rsidRPr="005D0B14">
        <w:rPr>
          <w:rFonts w:ascii="Times New Roman" w:eastAsia="Times New Roman" w:hAnsi="Times New Roman" w:cs="Times New Roman"/>
          <w:sz w:val="24"/>
          <w:szCs w:val="24"/>
        </w:rPr>
        <w:t xml:space="preserve"> и настоящего свода правил:</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хозяйственно-питьевой водопровод с противопожарным водопроводом (хозяйственно-противопожарный водопровод);</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производственный водопровод с противопожарным водопроводом (производственно-противопожарный водопровод)</w:t>
      </w:r>
      <w:proofErr w:type="gramStart"/>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425CC">
        <w:rPr>
          <w:rFonts w:ascii="Times New Roman" w:eastAsia="Times New Roman" w:hAnsi="Times New Roman" w:cs="Times New Roman"/>
          <w:color w:val="FF0000"/>
          <w:sz w:val="24"/>
          <w:szCs w:val="24"/>
        </w:rPr>
        <w:t>с</w:t>
      </w:r>
      <w:proofErr w:type="gramEnd"/>
      <w:r w:rsidRPr="005425CC">
        <w:rPr>
          <w:rFonts w:ascii="Times New Roman" w:eastAsia="Times New Roman" w:hAnsi="Times New Roman" w:cs="Times New Roman"/>
          <w:color w:val="FF0000"/>
          <w:sz w:val="24"/>
          <w:szCs w:val="24"/>
        </w:rPr>
        <w:t>ети систем холодного и горячего хозяйственно-питьевого водопровода не допускается объединять с сетями систем водопроводов, подающих воду не питьевого качества.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5.2.3 Системы внутреннего водопровода (хозяйственно-питьевого, горячего водоснабжения, производственного, противопожарного) включают: вводы в здания, узлы учета потребления холодной и горячей воды, разводящую сеть, стояки, подводки к санитарным приборам и технологическим установкам, водоразборную, смесительную, запорную и регулирующую арматуру.</w:t>
      </w:r>
      <w:proofErr w:type="gramEnd"/>
      <w:r w:rsidRPr="005D0B14">
        <w:rPr>
          <w:rFonts w:ascii="Times New Roman" w:eastAsia="Times New Roman" w:hAnsi="Times New Roman" w:cs="Times New Roman"/>
          <w:sz w:val="24"/>
          <w:szCs w:val="24"/>
        </w:rPr>
        <w:t xml:space="preserve"> В зависимости от местных условий, технологии производства в системе внутреннего водопровода допускается предусматривать запасные (аккумуляторные) и регулирующие емкости.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5.2.4 Выбор схемы подогрева и обработки воды для систем централизованного горячего водоснабжения следует предусматривать согласно </w:t>
      </w:r>
      <w:hyperlink r:id="rId41" w:history="1">
        <w:r w:rsidRPr="005D0B14">
          <w:rPr>
            <w:rFonts w:ascii="Times New Roman" w:eastAsia="Times New Roman" w:hAnsi="Times New Roman" w:cs="Times New Roman"/>
            <w:color w:val="0000FF"/>
            <w:sz w:val="24"/>
            <w:szCs w:val="24"/>
            <w:u w:val="single"/>
          </w:rPr>
          <w:t>СП 124.13330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5.2.5</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системах централизованного горячего водоснабжения при необходимости поддержания в местах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температуры воды не ниже указанной в 5.1.2 следует предусматривать систему циркуляции горячей воды в период отсутствия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В системах горячего водоснабжения с регламентированным по времени потреблением горячей воды циркуляцию горячей воды допускается не предусматривать, если температура ее в местах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не будет </w:t>
      </w:r>
      <w:proofErr w:type="gramStart"/>
      <w:r w:rsidRPr="005D0B14">
        <w:rPr>
          <w:rFonts w:ascii="Times New Roman" w:eastAsia="Times New Roman" w:hAnsi="Times New Roman" w:cs="Times New Roman"/>
          <w:sz w:val="24"/>
          <w:szCs w:val="24"/>
        </w:rPr>
        <w:t>снижаться</w:t>
      </w:r>
      <w:proofErr w:type="gramEnd"/>
      <w:r w:rsidRPr="005D0B14">
        <w:rPr>
          <w:rFonts w:ascii="Times New Roman" w:eastAsia="Times New Roman" w:hAnsi="Times New Roman" w:cs="Times New Roman"/>
          <w:sz w:val="24"/>
          <w:szCs w:val="24"/>
        </w:rPr>
        <w:t xml:space="preserve"> ниже установленной 5.1.2.</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5.2.6 </w:t>
      </w:r>
      <w:proofErr w:type="spellStart"/>
      <w:r w:rsidRPr="005D0B14">
        <w:rPr>
          <w:rFonts w:ascii="Times New Roman" w:eastAsia="Times New Roman" w:hAnsi="Times New Roman" w:cs="Times New Roman"/>
          <w:sz w:val="24"/>
          <w:szCs w:val="24"/>
        </w:rPr>
        <w:t>Полотенцесушители</w:t>
      </w:r>
      <w:proofErr w:type="spellEnd"/>
      <w:r w:rsidRPr="005D0B14">
        <w:rPr>
          <w:rFonts w:ascii="Times New Roman" w:eastAsia="Times New Roman" w:hAnsi="Times New Roman" w:cs="Times New Roman"/>
          <w:sz w:val="24"/>
          <w:szCs w:val="24"/>
        </w:rPr>
        <w:t xml:space="preserve">, устанавливаемые в ванных и душевых комнатах для поддержания в них заданной температуры воздуха согласно </w:t>
      </w:r>
      <w:hyperlink r:id="rId42" w:history="1">
        <w:r w:rsidRPr="005D0B14">
          <w:rPr>
            <w:rFonts w:ascii="Times New Roman" w:eastAsia="Times New Roman" w:hAnsi="Times New Roman" w:cs="Times New Roman"/>
            <w:color w:val="0000FF"/>
            <w:sz w:val="24"/>
            <w:szCs w:val="24"/>
            <w:u w:val="single"/>
          </w:rPr>
          <w:t>СП 60.13330</w:t>
        </w:r>
      </w:hyperlink>
      <w:r w:rsidRPr="005D0B14">
        <w:rPr>
          <w:rFonts w:ascii="Times New Roman" w:eastAsia="Times New Roman" w:hAnsi="Times New Roman" w:cs="Times New Roman"/>
          <w:sz w:val="24"/>
          <w:szCs w:val="24"/>
        </w:rPr>
        <w:t xml:space="preserve"> и </w:t>
      </w:r>
      <w:hyperlink r:id="rId43" w:history="1">
        <w:proofErr w:type="spellStart"/>
        <w:r w:rsidRPr="005D0B14">
          <w:rPr>
            <w:rFonts w:ascii="Times New Roman" w:eastAsia="Times New Roman" w:hAnsi="Times New Roman" w:cs="Times New Roman"/>
            <w:color w:val="0000FF"/>
            <w:sz w:val="24"/>
            <w:szCs w:val="24"/>
            <w:u w:val="single"/>
          </w:rPr>
          <w:t>СанПиН</w:t>
        </w:r>
        <w:proofErr w:type="spellEnd"/>
        <w:r w:rsidRPr="005D0B14">
          <w:rPr>
            <w:rFonts w:ascii="Times New Roman" w:eastAsia="Times New Roman" w:hAnsi="Times New Roman" w:cs="Times New Roman"/>
            <w:color w:val="0000FF"/>
            <w:sz w:val="24"/>
            <w:szCs w:val="24"/>
            <w:u w:val="single"/>
          </w:rPr>
          <w:t xml:space="preserve"> 2.1.2.2645</w:t>
        </w:r>
      </w:hyperlink>
      <w:r w:rsidRPr="005D0B14">
        <w:rPr>
          <w:rFonts w:ascii="Times New Roman" w:eastAsia="Times New Roman" w:hAnsi="Times New Roman" w:cs="Times New Roman"/>
          <w:sz w:val="24"/>
          <w:szCs w:val="24"/>
        </w:rPr>
        <w:t xml:space="preserve">, следует подключать к подающим трубопроводам системы горячего водоснабжения или к системе электроснабжения потребителя. При обосновании </w:t>
      </w:r>
      <w:proofErr w:type="spellStart"/>
      <w:r w:rsidRPr="005D0B14">
        <w:rPr>
          <w:rFonts w:ascii="Times New Roman" w:eastAsia="Times New Roman" w:hAnsi="Times New Roman" w:cs="Times New Roman"/>
          <w:sz w:val="24"/>
          <w:szCs w:val="24"/>
        </w:rPr>
        <w:t>полотенцесушители</w:t>
      </w:r>
      <w:proofErr w:type="spellEnd"/>
      <w:r w:rsidRPr="005D0B14">
        <w:rPr>
          <w:rFonts w:ascii="Times New Roman" w:eastAsia="Times New Roman" w:hAnsi="Times New Roman" w:cs="Times New Roman"/>
          <w:sz w:val="24"/>
          <w:szCs w:val="24"/>
        </w:rPr>
        <w:t xml:space="preserve"> допускается подключать к циркуляционным трубам системы горячего водоснабжения при условии установки отключающей арматуры и замыкающего участка.</w:t>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5.2.7</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жилых и общественных зданиях высотой более 4-х этажей водоразборные стояки следует объединять кольцующими перемычками в секционные узлы с присоединением каждого водоразборного узла одним циркуляционным трубопроводом к сборному циркуляционному трубопроводу системы.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при условии теплоизоляции труб, под потолком верхнего этажа при подаче воды в водоразборные стояки снизу или по подвалу при подаче воды в стояки сверху.</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5.2.8</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системе горячего водоснабжения присоединение водоразборных устройств к циркуляционным трубопроводам не допускается.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5.2.9 Трубопроводы систем горячего водоснабжения, кроме подводок к приборам, следует изолировать для защиты от потерь тепла. Трубопроводы системы холодного водоснабжения (кроме тупиковых пожарных стояков), прокладываемых в каналах, шахтах, санитарно-технических кабинах, тоннелях, а также в помещениях с повышенной влажностью, следует изолировать для предотвращения конденсации влаги согласно </w:t>
      </w:r>
      <w:hyperlink r:id="rId44" w:history="1">
        <w:r w:rsidRPr="005425CC">
          <w:rPr>
            <w:rFonts w:ascii="Times New Roman" w:eastAsia="Times New Roman" w:hAnsi="Times New Roman" w:cs="Times New Roman"/>
            <w:color w:val="FF0000"/>
            <w:sz w:val="24"/>
            <w:szCs w:val="24"/>
            <w:u w:val="single"/>
          </w:rPr>
          <w:t>СП 61.13330</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425CC">
        <w:rPr>
          <w:rFonts w:ascii="Times New Roman" w:eastAsia="Times New Roman" w:hAnsi="Times New Roman" w:cs="Times New Roman"/>
          <w:color w:val="FF0000"/>
          <w:sz w:val="24"/>
          <w:szCs w:val="24"/>
        </w:rPr>
        <w:t>5.2.10 Гидростатическое давление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должно быть не более 0,45 МПа (для зданий, проектируемых в сложившейся застройке не более 0,6 МПа), на отметке наиболее высоко расположенных приборов - по паспортным данным этих приборов, а при отсутствии таких данных не менее 0,2 МПа.</w:t>
      </w:r>
      <w:proofErr w:type="gramEnd"/>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системе хозяйственно-противопожарного водопровода на время тушения пожара допускается повышать давление до 0,6 МПа на отметке наиболее низко расположенного санитарно-технического прибора.</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В </w:t>
      </w:r>
      <w:proofErr w:type="spellStart"/>
      <w:r w:rsidRPr="005425CC">
        <w:rPr>
          <w:rFonts w:ascii="Times New Roman" w:eastAsia="Times New Roman" w:hAnsi="Times New Roman" w:cs="Times New Roman"/>
          <w:color w:val="FF0000"/>
          <w:sz w:val="24"/>
          <w:szCs w:val="24"/>
        </w:rPr>
        <w:t>двухзонной</w:t>
      </w:r>
      <w:proofErr w:type="spellEnd"/>
      <w:r w:rsidRPr="005425CC">
        <w:rPr>
          <w:rFonts w:ascii="Times New Roman" w:eastAsia="Times New Roman" w:hAnsi="Times New Roman" w:cs="Times New Roman"/>
          <w:color w:val="FF0000"/>
          <w:sz w:val="24"/>
          <w:szCs w:val="24"/>
        </w:rPr>
        <w:t xml:space="preserve"> системе хозяйственно-противопожарного водопровода (в схемах с верхней разводкой трубопроводов), в которой пожарные стояки используются для подачи воды на верхний этаж, гидростатическое давление не должно превышать 0,9 МПа на отметке наиболее низко расположенного санитарно-технического прибора.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5.2.11</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 xml:space="preserve">ри расчетном давлении в сети, превышающем указанное в 5.2.10 давление, необходимо предусматривать устройства (регуляторы давления), снижающие давление. Регуляторы давления, устанавливаемые в системе хозяйственно-питьевого водопровода, должны обеспечивать после себя расчетное </w:t>
      </w:r>
      <w:proofErr w:type="gramStart"/>
      <w:r w:rsidRPr="005425CC">
        <w:rPr>
          <w:rFonts w:ascii="Times New Roman" w:eastAsia="Times New Roman" w:hAnsi="Times New Roman" w:cs="Times New Roman"/>
          <w:color w:val="FF0000"/>
          <w:sz w:val="24"/>
          <w:szCs w:val="24"/>
        </w:rPr>
        <w:t>давление</w:t>
      </w:r>
      <w:proofErr w:type="gramEnd"/>
      <w:r w:rsidRPr="005425CC">
        <w:rPr>
          <w:rFonts w:ascii="Times New Roman" w:eastAsia="Times New Roman" w:hAnsi="Times New Roman" w:cs="Times New Roman"/>
          <w:color w:val="FF0000"/>
          <w:sz w:val="24"/>
          <w:szCs w:val="24"/>
        </w:rPr>
        <w:t xml:space="preserve"> как при статистическом, так и при динамическом режиме работы системы. В зданиях, где расчетное давление воды у санитарно-технических приборов, водоразборной и смесительной арматуры превышает допустимые величины, указанные в 5.2.10, допускается применение арматуры со встроенными регуляторами расхода воды.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5.3 Системы противопожарного водопровода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5.3.1</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 xml:space="preserve">ля жилых, общественных, а также административно-бытовых зданий промышленных предприятий, а также для производственных и складских зданий необходимость устройства внутреннего противопожарного водопровода, а также минимальный расход воды на пожаротушение следует определять согласно требованиям </w:t>
      </w:r>
      <w:hyperlink r:id="rId45" w:history="1">
        <w:r w:rsidRPr="005425CC">
          <w:rPr>
            <w:rFonts w:ascii="Times New Roman" w:eastAsia="Times New Roman" w:hAnsi="Times New Roman" w:cs="Times New Roman"/>
            <w:color w:val="FF0000"/>
            <w:sz w:val="24"/>
            <w:szCs w:val="24"/>
            <w:u w:val="single"/>
          </w:rPr>
          <w:t>СП 10.13130</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5.3.2</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объединенных систем хозяйственно-противопожарного водопровода сети трубопроводов следует принимать по наибольшему расчетному расходу и давлению воды: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нужды водопотребления согласно настоящему своду правил;</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на нужды пожаротушения согласно </w:t>
      </w:r>
      <w:hyperlink r:id="rId46" w:history="1">
        <w:r w:rsidRPr="005425CC">
          <w:rPr>
            <w:rFonts w:ascii="Times New Roman" w:eastAsia="Times New Roman" w:hAnsi="Times New Roman" w:cs="Times New Roman"/>
            <w:color w:val="FF0000"/>
            <w:sz w:val="24"/>
            <w:szCs w:val="24"/>
            <w:u w:val="single"/>
          </w:rPr>
          <w:t>СП 10.13130</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5.4 Сети водопроводов холодной и горячей воды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5.4.1 Сети водопроводов холодной воды следует принимать:</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тупиковыми, если допускается перерыв в подаче воды и при числе пожарных кранов менее 12;</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кольцевыми пожарные стояки при объединенной системе хозяйственно-противопожарного водопровода в зданиях высотой 6 этажей и более.</w:t>
      </w:r>
      <w:proofErr w:type="gramEnd"/>
      <w:r w:rsidRPr="005D0B14">
        <w:rPr>
          <w:rFonts w:ascii="Times New Roman" w:eastAsia="Times New Roman" w:hAnsi="Times New Roman" w:cs="Times New Roman"/>
          <w:sz w:val="24"/>
          <w:szCs w:val="24"/>
        </w:rPr>
        <w:t xml:space="preserve"> При этом для обеспечения сменности воды в здании следует предусматривать кольцевание пожарных стояков с одним или несколькими водоразборными стояками с установкой запорной арматуры,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5.4.2</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ва ввода и более следует предусматривать для зданий: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жилых с числом квартир более 400, клубов и </w:t>
      </w:r>
      <w:proofErr w:type="spellStart"/>
      <w:r w:rsidRPr="005D0B14">
        <w:rPr>
          <w:rFonts w:ascii="Times New Roman" w:eastAsia="Times New Roman" w:hAnsi="Times New Roman" w:cs="Times New Roman"/>
          <w:sz w:val="24"/>
          <w:szCs w:val="24"/>
        </w:rPr>
        <w:t>досугово-развлекательных</w:t>
      </w:r>
      <w:proofErr w:type="spellEnd"/>
      <w:r w:rsidRPr="005D0B14">
        <w:rPr>
          <w:rFonts w:ascii="Times New Roman" w:eastAsia="Times New Roman" w:hAnsi="Times New Roman" w:cs="Times New Roman"/>
          <w:sz w:val="24"/>
          <w:szCs w:val="24"/>
        </w:rPr>
        <w:t xml:space="preserve"> учреждений с эстрадой, кинотеатров с числом мест более 300;</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театров, клубов и </w:t>
      </w:r>
      <w:proofErr w:type="spellStart"/>
      <w:r w:rsidRPr="005D0B14">
        <w:rPr>
          <w:rFonts w:ascii="Times New Roman" w:eastAsia="Times New Roman" w:hAnsi="Times New Roman" w:cs="Times New Roman"/>
          <w:sz w:val="24"/>
          <w:szCs w:val="24"/>
        </w:rPr>
        <w:t>досугово-развлекательных</w:t>
      </w:r>
      <w:proofErr w:type="spellEnd"/>
      <w:r w:rsidRPr="005D0B14">
        <w:rPr>
          <w:rFonts w:ascii="Times New Roman" w:eastAsia="Times New Roman" w:hAnsi="Times New Roman" w:cs="Times New Roman"/>
          <w:sz w:val="24"/>
          <w:szCs w:val="24"/>
        </w:rPr>
        <w:t xml:space="preserve"> учреждений со сценой независимо от числа мест;</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бань при числе мест 200 и более;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прачечных на 2 и более тонны белья в смену;</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зданий, в которых установлено 12 и более пожарных кранов;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 кольцевыми сетями холодной воды или с закольцованными вводами согласно 5.4.1;</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зданий, оборудованных </w:t>
      </w:r>
      <w:proofErr w:type="spellStart"/>
      <w:r w:rsidRPr="005D0B14">
        <w:rPr>
          <w:rFonts w:ascii="Times New Roman" w:eastAsia="Times New Roman" w:hAnsi="Times New Roman" w:cs="Times New Roman"/>
          <w:sz w:val="24"/>
          <w:szCs w:val="24"/>
        </w:rPr>
        <w:t>спринклерными</w:t>
      </w:r>
      <w:proofErr w:type="spellEnd"/>
      <w:r w:rsidRPr="005D0B14">
        <w:rPr>
          <w:rFonts w:ascii="Times New Roman" w:eastAsia="Times New Roman" w:hAnsi="Times New Roman" w:cs="Times New Roman"/>
          <w:sz w:val="24"/>
          <w:szCs w:val="24"/>
        </w:rPr>
        <w:t xml:space="preserve"> и </w:t>
      </w:r>
      <w:proofErr w:type="spellStart"/>
      <w:r w:rsidRPr="005D0B14">
        <w:rPr>
          <w:rFonts w:ascii="Times New Roman" w:eastAsia="Times New Roman" w:hAnsi="Times New Roman" w:cs="Times New Roman"/>
          <w:sz w:val="24"/>
          <w:szCs w:val="24"/>
        </w:rPr>
        <w:t>дренчерными</w:t>
      </w:r>
      <w:proofErr w:type="spellEnd"/>
      <w:r w:rsidRPr="005D0B14">
        <w:rPr>
          <w:rFonts w:ascii="Times New Roman" w:eastAsia="Times New Roman" w:hAnsi="Times New Roman" w:cs="Times New Roman"/>
          <w:sz w:val="24"/>
          <w:szCs w:val="24"/>
        </w:rPr>
        <w:t xml:space="preserve"> системами согласно </w:t>
      </w:r>
      <w:hyperlink r:id="rId47" w:history="1">
        <w:r w:rsidRPr="005D0B14">
          <w:rPr>
            <w:rFonts w:ascii="Times New Roman" w:eastAsia="Times New Roman" w:hAnsi="Times New Roman" w:cs="Times New Roman"/>
            <w:color w:val="0000FF"/>
            <w:sz w:val="24"/>
            <w:szCs w:val="24"/>
            <w:u w:val="single"/>
          </w:rPr>
          <w:t>СП 5.13130</w:t>
        </w:r>
      </w:hyperlink>
      <w:r w:rsidRPr="005D0B14">
        <w:rPr>
          <w:rFonts w:ascii="Times New Roman" w:eastAsia="Times New Roman" w:hAnsi="Times New Roman" w:cs="Times New Roman"/>
          <w:sz w:val="24"/>
          <w:szCs w:val="24"/>
        </w:rPr>
        <w:t xml:space="preserve"> при числе узлов управления более трех.</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5.4.3</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 xml:space="preserve">ри устройстве двух и более вводов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запорные устройства </w:t>
      </w:r>
      <w:proofErr w:type="gramStart"/>
      <w:r w:rsidRPr="005D0B14">
        <w:rPr>
          <w:rFonts w:ascii="Times New Roman" w:eastAsia="Times New Roman" w:hAnsi="Times New Roman" w:cs="Times New Roman"/>
          <w:sz w:val="24"/>
          <w:szCs w:val="24"/>
        </w:rPr>
        <w:t>для обеспечения подачи воды в здание при аварии на одном из участков</w:t>
      </w:r>
      <w:proofErr w:type="gramEnd"/>
      <w:r w:rsidRPr="005D0B14">
        <w:rPr>
          <w:rFonts w:ascii="Times New Roman" w:eastAsia="Times New Roman" w:hAnsi="Times New Roman" w:cs="Times New Roman"/>
          <w:sz w:val="24"/>
          <w:szCs w:val="24"/>
        </w:rPr>
        <w:t xml:space="preserve"> сети.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5.4.4</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запорной арматуры на соединительном трубопроводе для обеспечения подачи воды каждым насосом из любого ввода.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 устройстве на каждом вводе самостоятельных насосных установок объединения вводов не требуется.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5.4.5</w:t>
      </w:r>
      <w:proofErr w:type="gramStart"/>
      <w:r w:rsidRPr="005D0B14">
        <w:rPr>
          <w:rFonts w:ascii="Times New Roman" w:eastAsia="Times New Roman" w:hAnsi="Times New Roman" w:cs="Times New Roman"/>
          <w:sz w:val="24"/>
          <w:szCs w:val="24"/>
        </w:rPr>
        <w:t xml:space="preserve"> Н</w:t>
      </w:r>
      <w:proofErr w:type="gramEnd"/>
      <w:r w:rsidRPr="005D0B14">
        <w:rPr>
          <w:rFonts w:ascii="Times New Roman" w:eastAsia="Times New Roman" w:hAnsi="Times New Roman" w:cs="Times New Roman"/>
          <w:sz w:val="24"/>
          <w:szCs w:val="24"/>
        </w:rPr>
        <w:t>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Расстояние по горизонтали в свету между вводами хозяйственно-питьевого водопровода и выпусками канализации или водостоков следует принимать не менее: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1,5 м - при диаметре трубопровода ввода до 200 мм включительно;</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3 м - при диаметре трубопровода ввода более 200 мм.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Допускается совместная прокладка вводов водопровода различного назначения.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5.4.6</w:t>
      </w:r>
      <w:proofErr w:type="gramStart"/>
      <w:r w:rsidRPr="005D0B14">
        <w:rPr>
          <w:rFonts w:ascii="Times New Roman" w:eastAsia="Times New Roman" w:hAnsi="Times New Roman" w:cs="Times New Roman"/>
          <w:sz w:val="24"/>
          <w:szCs w:val="24"/>
        </w:rPr>
        <w:t xml:space="preserve"> Н</w:t>
      </w:r>
      <w:proofErr w:type="gramEnd"/>
      <w:r w:rsidRPr="005D0B14">
        <w:rPr>
          <w:rFonts w:ascii="Times New Roman" w:eastAsia="Times New Roman" w:hAnsi="Times New Roman" w:cs="Times New Roman"/>
          <w:sz w:val="24"/>
          <w:szCs w:val="24"/>
        </w:rPr>
        <w:t>а трубопроводах вводов следует предусматривать упоры на поворотах труб в вертикальной или горизонтальной плоскости, когда возникающие усилия не могут быть восприняты соединениями труб.</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5.4.7 Пересечение трубопровода ввода со стенами здания следует выполнять:</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 в мокрых грунтах - с установкой сальников.</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5.4.8 Прокладку разводящих сетей трубопроводов холодного и горячего водоснабжения в жилых и общественных зданиях следует предусматривать в подпольях, подвалах, технических этажах и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покрытия, а также по конструкциям зданий, по которым допускается открытая прокладка трубопроводов, или под потолком нежилых</w:t>
      </w:r>
      <w:proofErr w:type="gramEnd"/>
      <w:r w:rsidRPr="005D0B14">
        <w:rPr>
          <w:rFonts w:ascii="Times New Roman" w:eastAsia="Times New Roman" w:hAnsi="Times New Roman" w:cs="Times New Roman"/>
          <w:sz w:val="24"/>
          <w:szCs w:val="24"/>
        </w:rPr>
        <w:t xml:space="preserve"> помещений верхнего этажа.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5.4.9 Водопроводные стояки и вводы холодной и горячей воды в квартиры и другие помещения, а также запорную арматуру, измерительные приборы, регуляторы следует размещать в коммуникационных шахтах с устройством специальных технических шкафов, обеспечивающих свободный доступ к ним технического персонала.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Прокладку стояков и разводки допускается предусматривать в шахтах, открыто - по стенам душевых, кухонь и других аналогичных помещений с учетом размещения необходимых запорных, регулирующих и измерительных устройств.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Для помещений, к отделке которых предъявляются повышенные требования, и для всех сетей с трубопроводами из полимерных материалов (кроме трубопроводов в санитарных узлах) следует предусматривать скрытую прокладку.</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Скрытая прокладка стальных трубопроводов, соединяемых на резьбе (за исключением угольников для присоединения настенной водоразборной арматуры) без доступа к стыковым соединениям, не допускается.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5.4.10 Прокладку сетей водопровода внутри производственных зданий, как правило, следует предусматривать </w:t>
      </w:r>
      <w:proofErr w:type="gramStart"/>
      <w:r w:rsidRPr="005D0B14">
        <w:rPr>
          <w:rFonts w:ascii="Times New Roman" w:eastAsia="Times New Roman" w:hAnsi="Times New Roman" w:cs="Times New Roman"/>
          <w:sz w:val="24"/>
          <w:szCs w:val="24"/>
        </w:rPr>
        <w:t>открытой</w:t>
      </w:r>
      <w:proofErr w:type="gramEnd"/>
      <w:r w:rsidRPr="005D0B14">
        <w:rPr>
          <w:rFonts w:ascii="Times New Roman" w:eastAsia="Times New Roman" w:hAnsi="Times New Roman" w:cs="Times New Roman"/>
          <w:sz w:val="24"/>
          <w:szCs w:val="24"/>
        </w:rPr>
        <w:t xml:space="preserve"> - по фермам, колоннам, стенам и под перекрытиями. Допускается предусматривать размещение водопроводов в общих каналах с другими трубопроводами, кроме трубопроводов, транспортирующих легковоспламеняющиеся, горючие или ядовитые жидкости и газы.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Совместную прокладку хозяйственно-питьевых водопроводов с канализационными трубопроводами допускается предусматривать в проходных каналах, при этом трубопроводы канализации следует размещать ниже водопровода.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Водопроводы допускается прокладывать в специальных каналах при технико-экономическом обосновании и по заданию на проектирование.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Трубопроводы, подводящие воду к технологическому оборудованию, допускается прокладывать в полу или под полом, за исключением подвальных помещений.</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5.4.11</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совместной прокладке в каналах с трубопроводами, транспортирующими горячую воду или пар, сеть холодного водопровода необходимо размещать ниже этих трубопроводов с устройством термоизоляции.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5.4.12 Прокладку трубопроводов следует предусматривать с уклоном не менее 0,002, при обосновании допускается с уклоном 0,001.</w:t>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5.4.13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 xml:space="preserve">5.4.14 Прокладку внутреннего холодного водопровода круглогодичного действия следует </w:t>
      </w:r>
      <w:proofErr w:type="gramStart"/>
      <w:r w:rsidRPr="005425CC">
        <w:rPr>
          <w:rFonts w:ascii="Times New Roman" w:eastAsia="Times New Roman" w:hAnsi="Times New Roman" w:cs="Times New Roman"/>
          <w:color w:val="FF0000"/>
          <w:sz w:val="24"/>
          <w:szCs w:val="24"/>
        </w:rPr>
        <w:t>предусматривать в помещениях с температурой воздуха зимой выше 2 °С. При прокладке трубопроводов в помещениях с температурой воздуха ниже 2 °С необходимо предусматривать</w:t>
      </w:r>
      <w:proofErr w:type="gramEnd"/>
      <w:r w:rsidRPr="005425CC">
        <w:rPr>
          <w:rFonts w:ascii="Times New Roman" w:eastAsia="Times New Roman" w:hAnsi="Times New Roman" w:cs="Times New Roman"/>
          <w:color w:val="FF0000"/>
          <w:sz w:val="24"/>
          <w:szCs w:val="24"/>
        </w:rPr>
        <w:t xml:space="preserve"> мероприятия по предохранению трубопроводов от замерзания (</w:t>
      </w:r>
      <w:proofErr w:type="spellStart"/>
      <w:r w:rsidRPr="005425CC">
        <w:rPr>
          <w:rFonts w:ascii="Times New Roman" w:eastAsia="Times New Roman" w:hAnsi="Times New Roman" w:cs="Times New Roman"/>
          <w:color w:val="FF0000"/>
          <w:sz w:val="24"/>
          <w:szCs w:val="24"/>
        </w:rPr>
        <w:t>электроподогрев</w:t>
      </w:r>
      <w:proofErr w:type="spellEnd"/>
      <w:r w:rsidRPr="005425CC">
        <w:rPr>
          <w:rFonts w:ascii="Times New Roman" w:eastAsia="Times New Roman" w:hAnsi="Times New Roman" w:cs="Times New Roman"/>
          <w:color w:val="FF0000"/>
          <w:sz w:val="24"/>
          <w:szCs w:val="24"/>
        </w:rPr>
        <w:t xml:space="preserve"> или тепловое сопровождение).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 возможности кратковременного снижения температуры в помещении до 0</w:t>
      </w:r>
      <w:proofErr w:type="gramStart"/>
      <w:r w:rsidRPr="005425CC">
        <w:rPr>
          <w:rFonts w:ascii="Times New Roman" w:eastAsia="Times New Roman" w:hAnsi="Times New Roman" w:cs="Times New Roman"/>
          <w:color w:val="FF0000"/>
          <w:sz w:val="24"/>
          <w:szCs w:val="24"/>
        </w:rPr>
        <w:t xml:space="preserve"> °С</w:t>
      </w:r>
      <w:proofErr w:type="gramEnd"/>
      <w:r w:rsidRPr="005425CC">
        <w:rPr>
          <w:rFonts w:ascii="Times New Roman" w:eastAsia="Times New Roman" w:hAnsi="Times New Roman" w:cs="Times New Roman"/>
          <w:color w:val="FF0000"/>
          <w:sz w:val="24"/>
          <w:szCs w:val="24"/>
        </w:rPr>
        <w:t xml:space="preserve">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5.4.15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через водоразборную арматуру, расположенную в верхних точках системы (верхних этажах).</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 нижних точках систем трубопроводов следует предусматривать спускные устройства, кроме случаев, когда в этих точках предусматривается водоразборная арматура.</w:t>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5.4.16</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проектировании сетей горячего водоснабжения следует предусматривать мероприятия по компенсации температурного изменения длины труб.</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5.4.17 Тепловую изоляцию следует предусматривать для подающих и циркуляционных трубопроводов систем горячего водоснабжения, кроме подводок к водоразборным приборам.</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5.4.18 Потери давления на участках трубопроводов сетей холодного и горячего водоснабжения, в том числе при объединении стояков в водопроводные узлы, следует определять с учетом шероховатости материала труб и вязкости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5.5 Расчет водопроводной сети холодной воды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5.5.1 Гидравлический расчет сетей водопроводов холодной воды необходимо производить по максимальным секундным расходам воды. Гидравлический расчет водопроводов холодной воды включает: определение расчетных расходов воды, подбор диаметров подающих трубопроводов, кольцующих перемычек и стояков, потерь давления и установления нормируемого свободного напора у контрольных точек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Для групп зданий, приготовление горячей воды и/или повышение давления воды для которых осуществляется в отдельно стоящих (или внутренних) насосных станциях и тепловых пунктах, определение расчетных расходов воды и гидравлический расчет трубопроводов следует выполнять в соответствии с настоящими нормами.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5.5.2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расчетном максимальном секундном расходе ее на хозяйственно-питьевые и производственные нужды. При этом расходы воды на пользование душами, мытье полов, поливку территории не учитываются.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Гидравлический расчет сетей водоснабжения производится для расчетных схем кольцевых сетей без исключения каких-либо участков сети, стояков или оборудования.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Примечание -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5.5.3</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расчете хозяйственно-питьевых, производственных сетей, в том числе совмещенных с пожарным водопроводом, следует обеспечить необходимые давления воды у приборов, расположенных наиболее высоко и в наибольшем отдалении от ввода.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5.5.4 Гидравлический расчет водопроводных сетей, питаемых несколькими вводами, следует производить с учетом выключения одного из них.</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 двух вводах каждый из них должен быть рассчитан на 100%-ный расход воды.</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5.5.5 Диаметры труб внутренних водопроводных сетей следует принимать из расчета использования максимального гарантированного давления воды в наружной водопроводной сети.</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Диаметры трубопроводов кольцующих перемычек следует принимать не менее большего диаметра водоразборного стояка.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5425CC">
        <w:rPr>
          <w:rFonts w:ascii="Times New Roman" w:eastAsia="Times New Roman" w:hAnsi="Times New Roman" w:cs="Times New Roman"/>
          <w:color w:val="FF0000"/>
          <w:sz w:val="24"/>
          <w:szCs w:val="24"/>
        </w:rPr>
        <w:t>5.5.6 Скорость движения воды в трубопроводах внутренних сетей не должна превышать 1,5 м/с, с проверкой пропускной способности трубопроводов объединенных хозяйственно-противопожарных и производственно-противопожарных систем со скоростью 3 м/с.</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Диаметры трубопроводов водопроводных стояков в водоразборном узле следует выбирать по величине расчетного максимального секундного расхода воды в стояке с коэффициентом 0,7.</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roofErr w:type="gramEnd"/>
    </w:p>
    <w:p w:rsidR="005D0B14" w:rsidRPr="005425CC"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5425CC">
        <w:rPr>
          <w:rFonts w:ascii="Times New Roman" w:eastAsia="Times New Roman" w:hAnsi="Times New Roman" w:cs="Times New Roman"/>
          <w:b/>
          <w:bCs/>
          <w:color w:val="FF0000"/>
          <w:sz w:val="27"/>
          <w:szCs w:val="27"/>
        </w:rPr>
        <w:t xml:space="preserve">5.6 Расчет водопроводной сети горячей воды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5.6.1 Гидравлический расчет циркуляционных систем горячего водоснабжения следует производить для двух режимов подачи воды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и циркуляции):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а) определение расчетных секундных расходов воды, подбор диаметров подающих трубопроводов и определение потерь давления по подающим трубопроводам в режиме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б) подбор диаметров циркуляционных трубопроводов, определение требуемого циркуляционного секундного расхода и увязка потерь давления по отдельным кольцам сетей горячего водоснабжения в режиме циркуляции.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5.6.2 Подбор диаметров подающих трубопроводов сетей горячего водоснабжения в режиме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следует выполнять при расчетном максимальном секундном расходе горячей воды с коэффициентом </w:t>
      </w:r>
      <w:r w:rsidRPr="005425CC">
        <w:rPr>
          <w:rFonts w:ascii="Times New Roman" w:eastAsia="Times New Roman" w:hAnsi="Times New Roman" w:cs="Times New Roman"/>
          <w:noProof/>
          <w:color w:val="FF0000"/>
          <w:sz w:val="24"/>
          <w:szCs w:val="24"/>
        </w:rPr>
        <w:drawing>
          <wp:inline distT="0" distB="0" distL="0" distR="0">
            <wp:extent cx="409575" cy="238125"/>
            <wp:effectExtent l="19050" t="0" r="9525" b="0"/>
            <wp:docPr id="15" name="Рисунок 15"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48"/>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5425CC">
        <w:rPr>
          <w:rFonts w:ascii="Times New Roman" w:eastAsia="Times New Roman" w:hAnsi="Times New Roman" w:cs="Times New Roman"/>
          <w:color w:val="FF0000"/>
          <w:sz w:val="24"/>
          <w:szCs w:val="24"/>
        </w:rPr>
        <w:t xml:space="preserve">, учитывающим остаточный циркуляционный расход в режиме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Коэффициент </w:t>
      </w:r>
      <w:r w:rsidRPr="005425CC">
        <w:rPr>
          <w:rFonts w:ascii="Times New Roman" w:eastAsia="Times New Roman" w:hAnsi="Times New Roman" w:cs="Times New Roman"/>
          <w:noProof/>
          <w:color w:val="FF0000"/>
          <w:sz w:val="24"/>
          <w:szCs w:val="24"/>
        </w:rPr>
        <w:drawing>
          <wp:inline distT="0" distB="0" distL="0" distR="0">
            <wp:extent cx="409575" cy="238125"/>
            <wp:effectExtent l="19050" t="0" r="9525" b="0"/>
            <wp:docPr id="16" name="Рисуно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48"/>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5425CC">
        <w:rPr>
          <w:rFonts w:ascii="Times New Roman" w:eastAsia="Times New Roman" w:hAnsi="Times New Roman" w:cs="Times New Roman"/>
          <w:color w:val="FF0000"/>
          <w:sz w:val="24"/>
          <w:szCs w:val="24"/>
        </w:rPr>
        <w:t>следует принимать:</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1,1 - для водонагревателей и участков подающих трубопроводов сетей горячего водоснабжения до последнего водоразборного узла главной расчетной ветви;</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1,0 - для остальных участков подающих трубопроводов.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В режиме минимального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в ночной период величину циркуляционного расхода горячей воды следует принимать равной 30-40% расчетного среднего секундного расхода воды.</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5425CC">
        <w:rPr>
          <w:rFonts w:ascii="Times New Roman" w:eastAsia="Times New Roman" w:hAnsi="Times New Roman" w:cs="Times New Roman"/>
          <w:color w:val="FF0000"/>
          <w:sz w:val="24"/>
          <w:szCs w:val="24"/>
        </w:rPr>
        <w:t>5.6.3 Диаметры водоразборных стояков в водоразборном узле следует выбирать по величине расчетного максимального секундного расхода воды в стояке с коэффициентом 0,7, при условии, что длина кольцующих перемычек от места последнего отбора воды (по ходу движения воды) одного водоразборного стояка до аналогичной точки другого водоразборного стояка не превышает длину самого водоразборного стояка.</w:t>
      </w:r>
      <w:proofErr w:type="gramEnd"/>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Диаметры кольцующих перемычек следует принимать не </w:t>
      </w:r>
      <w:proofErr w:type="gramStart"/>
      <w:r w:rsidRPr="005425CC">
        <w:rPr>
          <w:rFonts w:ascii="Times New Roman" w:eastAsia="Times New Roman" w:hAnsi="Times New Roman" w:cs="Times New Roman"/>
          <w:color w:val="FF0000"/>
          <w:sz w:val="24"/>
          <w:szCs w:val="24"/>
        </w:rPr>
        <w:t>менее максимального</w:t>
      </w:r>
      <w:proofErr w:type="gramEnd"/>
      <w:r w:rsidRPr="005425CC">
        <w:rPr>
          <w:rFonts w:ascii="Times New Roman" w:eastAsia="Times New Roman" w:hAnsi="Times New Roman" w:cs="Times New Roman"/>
          <w:color w:val="FF0000"/>
          <w:sz w:val="24"/>
          <w:szCs w:val="24"/>
        </w:rPr>
        <w:t xml:space="preserve"> диаметра водоразборного стояка.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5.6.4</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сетях открытого горячего </w:t>
      </w:r>
      <w:proofErr w:type="spellStart"/>
      <w:r w:rsidRPr="005425CC">
        <w:rPr>
          <w:rFonts w:ascii="Times New Roman" w:eastAsia="Times New Roman" w:hAnsi="Times New Roman" w:cs="Times New Roman"/>
          <w:color w:val="FF0000"/>
          <w:sz w:val="24"/>
          <w:szCs w:val="24"/>
        </w:rPr>
        <w:t>водоразбора</w:t>
      </w:r>
      <w:proofErr w:type="spellEnd"/>
      <w:r w:rsidRPr="005425CC">
        <w:rPr>
          <w:rFonts w:ascii="Times New Roman" w:eastAsia="Times New Roman" w:hAnsi="Times New Roman" w:cs="Times New Roman"/>
          <w:color w:val="FF0000"/>
          <w:sz w:val="24"/>
          <w:szCs w:val="24"/>
        </w:rPr>
        <w:t xml:space="preserve"> из трубопроводов тепловой сети потери давления следует определять с учетом давления в обратном трубопроводе тепловой сети.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5.6.5 Циркуляционный расход в сетях горячего водоснабжения следует определять:</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при распределении циркуляционного расхода пропорционально </w:t>
      </w:r>
      <w:proofErr w:type="spellStart"/>
      <w:r w:rsidRPr="005425CC">
        <w:rPr>
          <w:rFonts w:ascii="Times New Roman" w:eastAsia="Times New Roman" w:hAnsi="Times New Roman" w:cs="Times New Roman"/>
          <w:color w:val="FF0000"/>
          <w:sz w:val="24"/>
          <w:szCs w:val="24"/>
        </w:rPr>
        <w:t>теплопотерям</w:t>
      </w:r>
      <w:proofErr w:type="spellEnd"/>
      <w:r w:rsidRPr="005425CC">
        <w:rPr>
          <w:rFonts w:ascii="Times New Roman" w:eastAsia="Times New Roman" w:hAnsi="Times New Roman" w:cs="Times New Roman"/>
          <w:color w:val="FF0000"/>
          <w:sz w:val="24"/>
          <w:szCs w:val="24"/>
        </w:rPr>
        <w:t xml:space="preserve"> (за счет переменного сопротивления циркуляционных стояков) - по сумме </w:t>
      </w:r>
      <w:proofErr w:type="spellStart"/>
      <w:r w:rsidRPr="005425CC">
        <w:rPr>
          <w:rFonts w:ascii="Times New Roman" w:eastAsia="Times New Roman" w:hAnsi="Times New Roman" w:cs="Times New Roman"/>
          <w:color w:val="FF0000"/>
          <w:sz w:val="24"/>
          <w:szCs w:val="24"/>
        </w:rPr>
        <w:t>теплопотерь</w:t>
      </w:r>
      <w:proofErr w:type="spellEnd"/>
      <w:r w:rsidRPr="005425CC">
        <w:rPr>
          <w:rFonts w:ascii="Times New Roman" w:eastAsia="Times New Roman" w:hAnsi="Times New Roman" w:cs="Times New Roman"/>
          <w:color w:val="FF0000"/>
          <w:sz w:val="24"/>
          <w:szCs w:val="24"/>
        </w:rPr>
        <w:t xml:space="preserve"> подающих трубопроводов и разнице температур от выхода из нагревателя до точки отбора воды.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Изменение сопротивления циркуляционных стояков необходимо производить путем подбора их диаметра, применения балансировочных вентилей, автоматических регулирующих устройств и дросселирующих диафрагм (диаметр не менее 10 мм).</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5.6.6</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 xml:space="preserve">ри наличии кольцующей перемычки между водоразборными стояками при расчете </w:t>
      </w:r>
      <w:proofErr w:type="spellStart"/>
      <w:r w:rsidRPr="005425CC">
        <w:rPr>
          <w:rFonts w:ascii="Times New Roman" w:eastAsia="Times New Roman" w:hAnsi="Times New Roman" w:cs="Times New Roman"/>
          <w:color w:val="FF0000"/>
          <w:sz w:val="24"/>
          <w:szCs w:val="24"/>
        </w:rPr>
        <w:t>теплопотерь</w:t>
      </w:r>
      <w:proofErr w:type="spellEnd"/>
      <w:r w:rsidRPr="005425CC">
        <w:rPr>
          <w:rFonts w:ascii="Times New Roman" w:eastAsia="Times New Roman" w:hAnsi="Times New Roman" w:cs="Times New Roman"/>
          <w:color w:val="FF0000"/>
          <w:sz w:val="24"/>
          <w:szCs w:val="24"/>
        </w:rPr>
        <w:t xml:space="preserve"> водоразборного узла учитываются </w:t>
      </w:r>
      <w:proofErr w:type="spellStart"/>
      <w:r w:rsidRPr="005425CC">
        <w:rPr>
          <w:rFonts w:ascii="Times New Roman" w:eastAsia="Times New Roman" w:hAnsi="Times New Roman" w:cs="Times New Roman"/>
          <w:color w:val="FF0000"/>
          <w:sz w:val="24"/>
          <w:szCs w:val="24"/>
        </w:rPr>
        <w:t>теплопотери</w:t>
      </w:r>
      <w:proofErr w:type="spellEnd"/>
      <w:r w:rsidRPr="005425CC">
        <w:rPr>
          <w:rFonts w:ascii="Times New Roman" w:eastAsia="Times New Roman" w:hAnsi="Times New Roman" w:cs="Times New Roman"/>
          <w:color w:val="FF0000"/>
          <w:sz w:val="24"/>
          <w:szCs w:val="24"/>
        </w:rPr>
        <w:t xml:space="preserve"> трубопроводов кольцующей перемычки.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5.6.7 Потери давления в режиме циркуляции в отдельных ветвях системы горячего водоснабжения (включая циркуляционные трубопроводы) не должны отличаться для разных ветвей более чем на 10%.</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5.6.8 Скорость движения горячей воды в трубопроводах системы горячего водоснабжения сетей не должна превышать 1,5 м/</w:t>
      </w:r>
      <w:proofErr w:type="gramStart"/>
      <w:r w:rsidRPr="005425CC">
        <w:rPr>
          <w:rFonts w:ascii="Times New Roman" w:eastAsia="Times New Roman" w:hAnsi="Times New Roman" w:cs="Times New Roman"/>
          <w:color w:val="FF0000"/>
          <w:sz w:val="24"/>
          <w:szCs w:val="24"/>
        </w:rPr>
        <w:t>с</w:t>
      </w:r>
      <w:proofErr w:type="gramEnd"/>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5425CC">
        <w:rPr>
          <w:rFonts w:ascii="Times New Roman" w:eastAsia="Times New Roman" w:hAnsi="Times New Roman" w:cs="Times New Roman"/>
          <w:b/>
          <w:bCs/>
          <w:color w:val="FF0000"/>
          <w:sz w:val="36"/>
          <w:szCs w:val="36"/>
        </w:rPr>
        <w:t xml:space="preserve">6 Дополнительные требования к сетям внутреннего водопровода в особых природных и климатических условиях </w:t>
      </w:r>
    </w:p>
    <w:p w:rsidR="005D0B14" w:rsidRPr="005425CC"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5425CC">
        <w:rPr>
          <w:rFonts w:ascii="Times New Roman" w:eastAsia="Times New Roman" w:hAnsi="Times New Roman" w:cs="Times New Roman"/>
          <w:b/>
          <w:bCs/>
          <w:color w:val="FF0000"/>
          <w:sz w:val="27"/>
          <w:szCs w:val="27"/>
        </w:rPr>
        <w:t xml:space="preserve">6.1 </w:t>
      </w:r>
      <w:proofErr w:type="spellStart"/>
      <w:r w:rsidRPr="005425CC">
        <w:rPr>
          <w:rFonts w:ascii="Times New Roman" w:eastAsia="Times New Roman" w:hAnsi="Times New Roman" w:cs="Times New Roman"/>
          <w:b/>
          <w:bCs/>
          <w:color w:val="FF0000"/>
          <w:sz w:val="27"/>
          <w:szCs w:val="27"/>
        </w:rPr>
        <w:t>Просадочные</w:t>
      </w:r>
      <w:proofErr w:type="spellEnd"/>
      <w:r w:rsidRPr="005425CC">
        <w:rPr>
          <w:rFonts w:ascii="Times New Roman" w:eastAsia="Times New Roman" w:hAnsi="Times New Roman" w:cs="Times New Roman"/>
          <w:b/>
          <w:bCs/>
          <w:color w:val="FF0000"/>
          <w:sz w:val="27"/>
          <w:szCs w:val="27"/>
        </w:rPr>
        <w:t xml:space="preserve"> грунты</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6.1.1 Трубопроводы водопровода внутри здания рекомендуется размещать выше уровня пола первого или подвального этажей открытой прокладкой, доступной для осмотра и ремонта.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6.1.2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w:t>
      </w:r>
      <w:proofErr w:type="spellStart"/>
      <w:r w:rsidRPr="005425CC">
        <w:rPr>
          <w:rFonts w:ascii="Times New Roman" w:eastAsia="Times New Roman" w:hAnsi="Times New Roman" w:cs="Times New Roman"/>
          <w:color w:val="FF0000"/>
          <w:sz w:val="24"/>
          <w:szCs w:val="24"/>
        </w:rPr>
        <w:t>просадочных</w:t>
      </w:r>
      <w:proofErr w:type="spellEnd"/>
      <w:r w:rsidRPr="005425CC">
        <w:rPr>
          <w:rFonts w:ascii="Times New Roman" w:eastAsia="Times New Roman" w:hAnsi="Times New Roman" w:cs="Times New Roman"/>
          <w:color w:val="FF0000"/>
          <w:sz w:val="24"/>
          <w:szCs w:val="24"/>
        </w:rPr>
        <w:t xml:space="preserve"> грунтов и диаметров трубопроводов по таблице 2.</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Таблица 2</w:t>
      </w:r>
      <w:r w:rsidRPr="005425CC">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2802"/>
        <w:gridCol w:w="2258"/>
        <w:gridCol w:w="2116"/>
        <w:gridCol w:w="2269"/>
      </w:tblGrid>
      <w:tr w:rsidR="005D0B14" w:rsidRPr="005425CC" w:rsidTr="005D0B14">
        <w:trPr>
          <w:trHeight w:val="15"/>
          <w:tblCellSpacing w:w="15" w:type="dxa"/>
        </w:trPr>
        <w:tc>
          <w:tcPr>
            <w:tcW w:w="3142" w:type="dxa"/>
            <w:vAlign w:val="center"/>
            <w:hideMark/>
          </w:tcPr>
          <w:p w:rsidR="005D0B14" w:rsidRPr="005425CC" w:rsidRDefault="005D0B14" w:rsidP="005D0B14">
            <w:pPr>
              <w:spacing w:after="0" w:line="240" w:lineRule="auto"/>
              <w:rPr>
                <w:rFonts w:ascii="Times New Roman" w:eastAsia="Times New Roman" w:hAnsi="Times New Roman" w:cs="Times New Roman"/>
                <w:color w:val="FF0000"/>
                <w:sz w:val="2"/>
                <w:szCs w:val="24"/>
              </w:rPr>
            </w:pPr>
          </w:p>
        </w:tc>
        <w:tc>
          <w:tcPr>
            <w:tcW w:w="2772" w:type="dxa"/>
            <w:vAlign w:val="center"/>
            <w:hideMark/>
          </w:tcPr>
          <w:p w:rsidR="005D0B14" w:rsidRPr="005425CC" w:rsidRDefault="005D0B14" w:rsidP="005D0B14">
            <w:pPr>
              <w:spacing w:after="0" w:line="240" w:lineRule="auto"/>
              <w:rPr>
                <w:rFonts w:ascii="Times New Roman" w:eastAsia="Times New Roman" w:hAnsi="Times New Roman" w:cs="Times New Roman"/>
                <w:color w:val="FF0000"/>
                <w:sz w:val="2"/>
                <w:szCs w:val="24"/>
              </w:rPr>
            </w:pPr>
          </w:p>
        </w:tc>
        <w:tc>
          <w:tcPr>
            <w:tcW w:w="2587" w:type="dxa"/>
            <w:vAlign w:val="center"/>
            <w:hideMark/>
          </w:tcPr>
          <w:p w:rsidR="005D0B14" w:rsidRPr="005425CC" w:rsidRDefault="005D0B14" w:rsidP="005D0B14">
            <w:pPr>
              <w:spacing w:after="0" w:line="240" w:lineRule="auto"/>
              <w:rPr>
                <w:rFonts w:ascii="Times New Roman" w:eastAsia="Times New Roman" w:hAnsi="Times New Roman" w:cs="Times New Roman"/>
                <w:color w:val="FF0000"/>
                <w:sz w:val="2"/>
                <w:szCs w:val="24"/>
              </w:rPr>
            </w:pPr>
          </w:p>
        </w:tc>
        <w:tc>
          <w:tcPr>
            <w:tcW w:w="2772" w:type="dxa"/>
            <w:vAlign w:val="center"/>
            <w:hideMark/>
          </w:tcPr>
          <w:p w:rsidR="005D0B14" w:rsidRPr="005425CC" w:rsidRDefault="005D0B14" w:rsidP="005D0B14">
            <w:pPr>
              <w:spacing w:after="0" w:line="240" w:lineRule="auto"/>
              <w:rPr>
                <w:rFonts w:ascii="Times New Roman" w:eastAsia="Times New Roman" w:hAnsi="Times New Roman" w:cs="Times New Roman"/>
                <w:color w:val="FF0000"/>
                <w:sz w:val="2"/>
                <w:szCs w:val="24"/>
              </w:rPr>
            </w:pPr>
          </w:p>
        </w:tc>
      </w:tr>
      <w:tr w:rsidR="005D0B14" w:rsidRPr="005425CC" w:rsidTr="005D0B14">
        <w:trPr>
          <w:tblCellSpacing w:w="15" w:type="dxa"/>
        </w:trPr>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Толщина слоя </w:t>
            </w:r>
            <w:proofErr w:type="spellStart"/>
            <w:r w:rsidRPr="005425CC">
              <w:rPr>
                <w:rFonts w:ascii="Times New Roman" w:eastAsia="Times New Roman" w:hAnsi="Times New Roman" w:cs="Times New Roman"/>
                <w:color w:val="FF0000"/>
                <w:sz w:val="24"/>
                <w:szCs w:val="24"/>
              </w:rPr>
              <w:t>просадочного</w:t>
            </w:r>
            <w:proofErr w:type="spellEnd"/>
            <w:r w:rsidRPr="005425CC">
              <w:rPr>
                <w:rFonts w:ascii="Times New Roman" w:eastAsia="Times New Roman" w:hAnsi="Times New Roman" w:cs="Times New Roman"/>
                <w:color w:val="FF0000"/>
                <w:sz w:val="24"/>
                <w:szCs w:val="24"/>
              </w:rPr>
              <w:t xml:space="preserve"> грунта, </w:t>
            </w:r>
            <w:proofErr w:type="gramStart"/>
            <w:r w:rsidRPr="005425CC">
              <w:rPr>
                <w:rFonts w:ascii="Times New Roman" w:eastAsia="Times New Roman" w:hAnsi="Times New Roman" w:cs="Times New Roman"/>
                <w:color w:val="FF0000"/>
                <w:sz w:val="24"/>
                <w:szCs w:val="24"/>
              </w:rPr>
              <w:t>м</w:t>
            </w:r>
            <w:proofErr w:type="gramEnd"/>
            <w:r w:rsidRPr="005425CC">
              <w:rPr>
                <w:rFonts w:ascii="Times New Roman" w:eastAsia="Times New Roman" w:hAnsi="Times New Roman" w:cs="Times New Roman"/>
                <w:color w:val="FF0000"/>
                <w:sz w:val="24"/>
                <w:szCs w:val="24"/>
              </w:rPr>
              <w:t xml:space="preserve"> </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Минимальная длина канала, </w:t>
            </w:r>
            <w:proofErr w:type="gramStart"/>
            <w:r w:rsidRPr="005425CC">
              <w:rPr>
                <w:rFonts w:ascii="Times New Roman" w:eastAsia="Times New Roman" w:hAnsi="Times New Roman" w:cs="Times New Roman"/>
                <w:color w:val="FF0000"/>
                <w:sz w:val="24"/>
                <w:szCs w:val="24"/>
              </w:rPr>
              <w:t>м</w:t>
            </w:r>
            <w:proofErr w:type="gramEnd"/>
            <w:r w:rsidRPr="005425CC">
              <w:rPr>
                <w:rFonts w:ascii="Times New Roman" w:eastAsia="Times New Roman" w:hAnsi="Times New Roman" w:cs="Times New Roman"/>
                <w:color w:val="FF0000"/>
                <w:sz w:val="24"/>
                <w:szCs w:val="24"/>
              </w:rPr>
              <w:t xml:space="preserve">, при диаметре трубопровода, мм </w:t>
            </w:r>
          </w:p>
        </w:tc>
      </w:tr>
      <w:tr w:rsidR="005D0B14" w:rsidRPr="005425CC" w:rsidTr="005D0B14">
        <w:trPr>
          <w:tblCellSpacing w:w="15" w:type="dxa"/>
        </w:trPr>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after="0" w:line="240" w:lineRule="auto"/>
              <w:rPr>
                <w:rFonts w:ascii="Times New Roman" w:eastAsia="Times New Roman" w:hAnsi="Times New Roman" w:cs="Times New Roman"/>
                <w:color w:val="FF0000"/>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до 100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от 100 до 300</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св. 300 </w:t>
            </w:r>
          </w:p>
        </w:tc>
      </w:tr>
      <w:tr w:rsidR="005D0B14" w:rsidRPr="005425CC" w:rsidTr="005D0B1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До 5 </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Принимается как для </w:t>
            </w:r>
            <w:proofErr w:type="spellStart"/>
            <w:r w:rsidRPr="005425CC">
              <w:rPr>
                <w:rFonts w:ascii="Times New Roman" w:eastAsia="Times New Roman" w:hAnsi="Times New Roman" w:cs="Times New Roman"/>
                <w:color w:val="FF0000"/>
                <w:sz w:val="24"/>
                <w:szCs w:val="24"/>
              </w:rPr>
              <w:t>непросадочных</w:t>
            </w:r>
            <w:proofErr w:type="spellEnd"/>
            <w:r w:rsidRPr="005425CC">
              <w:rPr>
                <w:rFonts w:ascii="Times New Roman" w:eastAsia="Times New Roman" w:hAnsi="Times New Roman" w:cs="Times New Roman"/>
                <w:color w:val="FF0000"/>
                <w:sz w:val="24"/>
                <w:szCs w:val="24"/>
              </w:rPr>
              <w:t xml:space="preserve"> грунтов</w:t>
            </w:r>
          </w:p>
        </w:tc>
      </w:tr>
      <w:tr w:rsidR="005D0B14" w:rsidRPr="005425CC" w:rsidTr="005D0B1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От 5 до 12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5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7,5</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10 </w:t>
            </w:r>
          </w:p>
        </w:tc>
      </w:tr>
      <w:tr w:rsidR="005D0B14" w:rsidRPr="005425CC" w:rsidTr="005D0B1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Св. 12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7,5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425CC"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15 </w:t>
            </w:r>
          </w:p>
        </w:tc>
      </w:tr>
    </w:tbl>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br/>
      </w:r>
      <w:proofErr w:type="gramStart"/>
      <w:r w:rsidRPr="005425CC">
        <w:rPr>
          <w:rFonts w:ascii="Times New Roman" w:eastAsia="Times New Roman" w:hAnsi="Times New Roman" w:cs="Times New Roman"/>
          <w:color w:val="FF0000"/>
          <w:sz w:val="24"/>
          <w:szCs w:val="24"/>
        </w:rPr>
        <w:t>Примечание - Допускается устройство вводов водопровода в водонепроницаемых футлярах с уклоном в сторону контрольного колодца, при этом необходимо выполнять следующие условия: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ввод водопровода и футляр назначаются из полимерных труб;</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соединение полимерных трубопроводов выполняется путем сварки, использование раструбных труб с фиксацией продольного перемещения в качестве футляров не допускается;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диаметр футляра принимается на 10-15% больше внешнего диаметра водопровода;</w:t>
      </w:r>
      <w:proofErr w:type="gramEnd"/>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трубопровод в футляре объемно-фиксированный с использованием соответствующих устройств (объемная центровка и т.п.). Шаг расстановки объемно-фиксирующих устройств определяется в проекте;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длину футляра на вводах в здание (сооружение) от внешнего обреза фундамента здания (сооружения) до контрольного колодца необходимо принимать по таблице 2;</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обеспечить возможность монтажа/демонтажа водопроводной трубы с внутреннего пространства здания (сооружения) путем протаскивания трубы в футляре, при этом допускается заталкивание трубы путем последовательной сварки отдельных частей трубопровода с обязательной установкой объемно-фиксирующих устройств.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6.1.3 Устройство водопроводных вводов и прокладку водопроводов при возведении зданий в грунтовых условиях типа I, а также в грунтовых условиях типа II с полным устранением </w:t>
      </w:r>
      <w:proofErr w:type="spellStart"/>
      <w:r w:rsidRPr="005425CC">
        <w:rPr>
          <w:rFonts w:ascii="Times New Roman" w:eastAsia="Times New Roman" w:hAnsi="Times New Roman" w:cs="Times New Roman"/>
          <w:color w:val="FF0000"/>
          <w:sz w:val="24"/>
          <w:szCs w:val="24"/>
        </w:rPr>
        <w:t>просадочных</w:t>
      </w:r>
      <w:proofErr w:type="spellEnd"/>
      <w:r w:rsidRPr="005425CC">
        <w:rPr>
          <w:rFonts w:ascii="Times New Roman" w:eastAsia="Times New Roman" w:hAnsi="Times New Roman" w:cs="Times New Roman"/>
          <w:color w:val="FF0000"/>
          <w:sz w:val="24"/>
          <w:szCs w:val="24"/>
        </w:rPr>
        <w:t xml:space="preserve"> свой</w:t>
      </w:r>
      <w:proofErr w:type="gramStart"/>
      <w:r w:rsidRPr="005425CC">
        <w:rPr>
          <w:rFonts w:ascii="Times New Roman" w:eastAsia="Times New Roman" w:hAnsi="Times New Roman" w:cs="Times New Roman"/>
          <w:color w:val="FF0000"/>
          <w:sz w:val="24"/>
          <w:szCs w:val="24"/>
        </w:rPr>
        <w:t>ств гр</w:t>
      </w:r>
      <w:proofErr w:type="gramEnd"/>
      <w:r w:rsidRPr="005425CC">
        <w:rPr>
          <w:rFonts w:ascii="Times New Roman" w:eastAsia="Times New Roman" w:hAnsi="Times New Roman" w:cs="Times New Roman"/>
          <w:color w:val="FF0000"/>
          <w:sz w:val="24"/>
          <w:szCs w:val="24"/>
        </w:rPr>
        <w:t xml:space="preserve">унтов по всей площади здания следует проектировать как для </w:t>
      </w:r>
      <w:proofErr w:type="spellStart"/>
      <w:r w:rsidRPr="005425CC">
        <w:rPr>
          <w:rFonts w:ascii="Times New Roman" w:eastAsia="Times New Roman" w:hAnsi="Times New Roman" w:cs="Times New Roman"/>
          <w:color w:val="FF0000"/>
          <w:sz w:val="24"/>
          <w:szCs w:val="24"/>
        </w:rPr>
        <w:t>непросадочных</w:t>
      </w:r>
      <w:proofErr w:type="spellEnd"/>
      <w:r w:rsidRPr="005425CC">
        <w:rPr>
          <w:rFonts w:ascii="Times New Roman" w:eastAsia="Times New Roman" w:hAnsi="Times New Roman" w:cs="Times New Roman"/>
          <w:color w:val="FF0000"/>
          <w:sz w:val="24"/>
          <w:szCs w:val="24"/>
        </w:rPr>
        <w:t xml:space="preserve"> грунтов.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6.1.4 Прокладка водопроводных вводов ниже подошвы фундаментов не допускается.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6.1.5</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местах устройства водопроводных вводов фундаменты следует заглублять не менее чем на 0,5 м ниже лотка трубопровода.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6.1.6</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контроля утечек воды из трубопроводов, проложенных в каналах или футлярах, следует предусматривать устройство контрольных колодцев диаметром 1 м. Расстояние от дна канала или лотка трубы футляра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Контрольные колодцы следует оборудовать автоматической сигнализацией о появлении в них воды.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 условии использования водонепроницаемых каналов допускается устройство контрольных колодцев рядом с вводом водопровода путем сброса аварийных утечек с канала трубками (диаметр и количество трубок определяется расчетом, но не менее двух трубок). Переход из канала в трубки выполняется с перепадом на величину внутреннего диаметра трубок, при этом место выхода трубок из канала тщательно герметизируется.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6.1.7</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местах примыкания каналов или футляров к фундаменту здания необходимо предусматривать устройства, предотвращающие возможность протекания воды из каналов или футляров в грунт, при этом следует обеспечивать свободную осадку несущих конструкций.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6.1.8 Присоединение вводов к внутренним сетям, укладываемым ниже уровня пола, следует предусматривать в водонепроницаемых приямках.</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6.1.9</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Зазоры в проемах следует заполнять плотным эластичным </w:t>
      </w:r>
      <w:proofErr w:type="spellStart"/>
      <w:r w:rsidRPr="005425CC">
        <w:rPr>
          <w:rFonts w:ascii="Times New Roman" w:eastAsia="Times New Roman" w:hAnsi="Times New Roman" w:cs="Times New Roman"/>
          <w:color w:val="FF0000"/>
          <w:sz w:val="24"/>
          <w:szCs w:val="24"/>
        </w:rPr>
        <w:t>водо</w:t>
      </w:r>
      <w:proofErr w:type="spellEnd"/>
      <w:r w:rsidRPr="005425CC">
        <w:rPr>
          <w:rFonts w:ascii="Times New Roman" w:eastAsia="Times New Roman" w:hAnsi="Times New Roman" w:cs="Times New Roman"/>
          <w:color w:val="FF0000"/>
          <w:sz w:val="24"/>
          <w:szCs w:val="24"/>
        </w:rPr>
        <w:t>- и газонепроницаемым материалом.</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6.1.10</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грунтовых условиях типа I с частичной или полной ликвидацией </w:t>
      </w:r>
      <w:proofErr w:type="spellStart"/>
      <w:r w:rsidRPr="005425CC">
        <w:rPr>
          <w:rFonts w:ascii="Times New Roman" w:eastAsia="Times New Roman" w:hAnsi="Times New Roman" w:cs="Times New Roman"/>
          <w:color w:val="FF0000"/>
          <w:sz w:val="24"/>
          <w:szCs w:val="24"/>
        </w:rPr>
        <w:t>просадочных</w:t>
      </w:r>
      <w:proofErr w:type="spellEnd"/>
      <w:r w:rsidRPr="005425CC">
        <w:rPr>
          <w:rFonts w:ascii="Times New Roman" w:eastAsia="Times New Roman" w:hAnsi="Times New Roman" w:cs="Times New Roman"/>
          <w:color w:val="FF0000"/>
          <w:sz w:val="24"/>
          <w:szCs w:val="24"/>
        </w:rPr>
        <w:t xml:space="preserve"> свойств допускается прокладка транзитных </w:t>
      </w:r>
      <w:proofErr w:type="spellStart"/>
      <w:r w:rsidRPr="005425CC">
        <w:rPr>
          <w:rFonts w:ascii="Times New Roman" w:eastAsia="Times New Roman" w:hAnsi="Times New Roman" w:cs="Times New Roman"/>
          <w:color w:val="FF0000"/>
          <w:sz w:val="24"/>
          <w:szCs w:val="24"/>
        </w:rPr>
        <w:t>водонесущих</w:t>
      </w:r>
      <w:proofErr w:type="spellEnd"/>
      <w:r w:rsidRPr="005425CC">
        <w:rPr>
          <w:rFonts w:ascii="Times New Roman" w:eastAsia="Times New Roman" w:hAnsi="Times New Roman" w:cs="Times New Roman"/>
          <w:color w:val="FF0000"/>
          <w:sz w:val="24"/>
          <w:szCs w:val="24"/>
        </w:rPr>
        <w:t xml:space="preserve"> коммуникаций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6.1.11</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грунтовых условиях типа II транзитные </w:t>
      </w:r>
      <w:proofErr w:type="spellStart"/>
      <w:r w:rsidRPr="005425CC">
        <w:rPr>
          <w:rFonts w:ascii="Times New Roman" w:eastAsia="Times New Roman" w:hAnsi="Times New Roman" w:cs="Times New Roman"/>
          <w:color w:val="FF0000"/>
          <w:sz w:val="24"/>
          <w:szCs w:val="24"/>
        </w:rPr>
        <w:t>водонесущие</w:t>
      </w:r>
      <w:proofErr w:type="spellEnd"/>
      <w:r w:rsidRPr="005425CC">
        <w:rPr>
          <w:rFonts w:ascii="Times New Roman" w:eastAsia="Times New Roman" w:hAnsi="Times New Roman" w:cs="Times New Roman"/>
          <w:color w:val="FF0000"/>
          <w:sz w:val="24"/>
          <w:szCs w:val="24"/>
        </w:rPr>
        <w:t xml:space="preserve"> коммуникации, прокладываемые ниже отметки пола первого этажа, не должны пересекать помещений подземного хозяйства цехов, приямков с технологическим оборудованием, тоннелей, а также лестничных клеток, машинных отделений лифтов, подъемников, мусоропроводов и т.п.</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5425CC">
        <w:rPr>
          <w:rFonts w:ascii="Times New Roman" w:eastAsia="Times New Roman" w:hAnsi="Times New Roman" w:cs="Times New Roman"/>
          <w:b/>
          <w:bCs/>
          <w:color w:val="FF0000"/>
          <w:sz w:val="27"/>
          <w:szCs w:val="27"/>
        </w:rPr>
        <w:t xml:space="preserve">6.2 Сейсмические районы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6.2.1</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проектировании сетей и сооружений водоснабжения для районов с сейсмичностью 7-9 баллов следует предусматривать специальные мероприятия (устройство в допустимых местах аварийных насосов, электрических установок и т.п.)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6.2.2</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6.2.3 Жесткая заделка труб в кладке стен и в фундаментах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эластичными несгораемым материалом. Пропуск труб через стены емкостных сооружений следует осуществлять с применением сальников, закладываемых в стены.</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6.2.4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0,2 м.</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6.2.5</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нутри зданий в местах пересечения деформационных швов на трубопроводах следует предусматривать установку компенсаторов.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6.2.6</w:t>
      </w:r>
      <w:proofErr w:type="gramStart"/>
      <w:r w:rsidRPr="005425CC">
        <w:rPr>
          <w:rFonts w:ascii="Times New Roman" w:eastAsia="Times New Roman" w:hAnsi="Times New Roman" w:cs="Times New Roman"/>
          <w:color w:val="FF0000"/>
          <w:sz w:val="24"/>
          <w:szCs w:val="24"/>
        </w:rPr>
        <w:t xml:space="preserve"> Н</w:t>
      </w:r>
      <w:proofErr w:type="gramEnd"/>
      <w:r w:rsidRPr="005425CC">
        <w:rPr>
          <w:rFonts w:ascii="Times New Roman" w:eastAsia="Times New Roman" w:hAnsi="Times New Roman" w:cs="Times New Roman"/>
          <w:color w:val="FF0000"/>
          <w:sz w:val="24"/>
          <w:szCs w:val="24"/>
        </w:rPr>
        <w:t>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(марки не ниже ПЭ 80), </w:t>
      </w:r>
      <w:proofErr w:type="spellStart"/>
      <w:r w:rsidRPr="005425CC">
        <w:rPr>
          <w:rFonts w:ascii="Times New Roman" w:eastAsia="Times New Roman" w:hAnsi="Times New Roman" w:cs="Times New Roman"/>
          <w:color w:val="FF0000"/>
          <w:sz w:val="24"/>
          <w:szCs w:val="24"/>
        </w:rPr>
        <w:t>металлополимерных</w:t>
      </w:r>
      <w:proofErr w:type="spellEnd"/>
      <w:r w:rsidRPr="005425CC">
        <w:rPr>
          <w:rFonts w:ascii="Times New Roman" w:eastAsia="Times New Roman" w:hAnsi="Times New Roman" w:cs="Times New Roman"/>
          <w:color w:val="FF0000"/>
          <w:sz w:val="24"/>
          <w:szCs w:val="24"/>
        </w:rPr>
        <w:t xml:space="preserve"> труб.</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Применять для этих целей чугунные, </w:t>
      </w:r>
      <w:proofErr w:type="spellStart"/>
      <w:r w:rsidRPr="005425CC">
        <w:rPr>
          <w:rFonts w:ascii="Times New Roman" w:eastAsia="Times New Roman" w:hAnsi="Times New Roman" w:cs="Times New Roman"/>
          <w:color w:val="FF0000"/>
          <w:sz w:val="24"/>
          <w:szCs w:val="24"/>
        </w:rPr>
        <w:t>хризотилоцементные</w:t>
      </w:r>
      <w:proofErr w:type="spellEnd"/>
      <w:r w:rsidRPr="005425CC">
        <w:rPr>
          <w:rFonts w:ascii="Times New Roman" w:eastAsia="Times New Roman" w:hAnsi="Times New Roman" w:cs="Times New Roman"/>
          <w:color w:val="FF0000"/>
          <w:sz w:val="24"/>
          <w:szCs w:val="24"/>
        </w:rPr>
        <w:t>, стеклянные, а также полиэтиленовые трубы легкого и среднего типа не допускается.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6.2.8</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 xml:space="preserve">ри выполнении сварочных работ по осуществлению стыков соединений стальных труб следует обеспечивать </w:t>
      </w:r>
      <w:proofErr w:type="spellStart"/>
      <w:r w:rsidRPr="005425CC">
        <w:rPr>
          <w:rFonts w:ascii="Times New Roman" w:eastAsia="Times New Roman" w:hAnsi="Times New Roman" w:cs="Times New Roman"/>
          <w:color w:val="FF0000"/>
          <w:sz w:val="24"/>
          <w:szCs w:val="24"/>
        </w:rPr>
        <w:t>равнопрочность</w:t>
      </w:r>
      <w:proofErr w:type="spellEnd"/>
      <w:r w:rsidRPr="005425CC">
        <w:rPr>
          <w:rFonts w:ascii="Times New Roman" w:eastAsia="Times New Roman" w:hAnsi="Times New Roman" w:cs="Times New Roman"/>
          <w:color w:val="FF0000"/>
          <w:sz w:val="24"/>
          <w:szCs w:val="24"/>
        </w:rPr>
        <w:t xml:space="preserve">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5425CC">
        <w:rPr>
          <w:rFonts w:ascii="Times New Roman" w:eastAsia="Times New Roman" w:hAnsi="Times New Roman" w:cs="Times New Roman"/>
          <w:b/>
          <w:bCs/>
          <w:color w:val="FF0000"/>
          <w:sz w:val="27"/>
          <w:szCs w:val="27"/>
        </w:rPr>
        <w:t xml:space="preserve">6.3 Подрабатываемые территории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 xml:space="preserve">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 </w:t>
      </w:r>
      <w:hyperlink r:id="rId49" w:history="1">
        <w:r w:rsidRPr="005425CC">
          <w:rPr>
            <w:rFonts w:ascii="Times New Roman" w:eastAsia="Times New Roman" w:hAnsi="Times New Roman" w:cs="Times New Roman"/>
            <w:color w:val="FF0000"/>
            <w:sz w:val="24"/>
            <w:szCs w:val="24"/>
            <w:u w:val="single"/>
          </w:rPr>
          <w:t>СП 21.13330</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Величины перемещений отдельных отсеков здания и его элементов принимаются по данным расчетов геологов.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6.3.3</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6.3.4</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6.3.5 Стыковые соединения секционных трубопроводов должны быть податливыми за счет применения уплотнительных упругих колец или </w:t>
      </w:r>
      <w:proofErr w:type="spellStart"/>
      <w:r w:rsidRPr="005425CC">
        <w:rPr>
          <w:rFonts w:ascii="Times New Roman" w:eastAsia="Times New Roman" w:hAnsi="Times New Roman" w:cs="Times New Roman"/>
          <w:color w:val="FF0000"/>
          <w:sz w:val="24"/>
          <w:szCs w:val="24"/>
        </w:rPr>
        <w:t>герметиков</w:t>
      </w:r>
      <w:proofErr w:type="spellEnd"/>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6.3.6</w:t>
      </w:r>
      <w:proofErr w:type="gramStart"/>
      <w:r w:rsidRPr="005425CC">
        <w:rPr>
          <w:rFonts w:ascii="Times New Roman" w:eastAsia="Times New Roman" w:hAnsi="Times New Roman" w:cs="Times New Roman"/>
          <w:color w:val="FF0000"/>
          <w:sz w:val="24"/>
          <w:szCs w:val="24"/>
        </w:rPr>
        <w:t xml:space="preserve"> Н</w:t>
      </w:r>
      <w:proofErr w:type="gramEnd"/>
      <w:r w:rsidRPr="005425CC">
        <w:rPr>
          <w:rFonts w:ascii="Times New Roman" w:eastAsia="Times New Roman" w:hAnsi="Times New Roman" w:cs="Times New Roman"/>
          <w:color w:val="FF0000"/>
          <w:sz w:val="24"/>
          <w:szCs w:val="24"/>
        </w:rPr>
        <w:t xml:space="preserve">а вводах водопровода холодной воды в здания, строящиеся на подрабатываемых территориях групп I и II, следует предусматривать компенсационные устройства. </w:t>
      </w:r>
      <w:proofErr w:type="gramStart"/>
      <w:r w:rsidRPr="005425CC">
        <w:rPr>
          <w:rFonts w:ascii="Times New Roman" w:eastAsia="Times New Roman" w:hAnsi="Times New Roman" w:cs="Times New Roman"/>
          <w:color w:val="FF0000"/>
          <w:sz w:val="24"/>
          <w:szCs w:val="24"/>
        </w:rPr>
        <w:t>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r w:rsidRPr="005425CC">
        <w:rPr>
          <w:rFonts w:ascii="Times New Roman" w:eastAsia="Times New Roman" w:hAnsi="Times New Roman" w:cs="Times New Roman"/>
          <w:color w:val="FF0000"/>
          <w:sz w:val="24"/>
          <w:szCs w:val="24"/>
        </w:rPr>
        <w:br/>
      </w:r>
      <w:proofErr w:type="gramEnd"/>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6.3.7</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таких зданиях скрытая прокладка трубопроводов не допускается.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6.3.8</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6.3.9 Вводы в здания, состоящие из нескольких отсеков, следует предусматривать </w:t>
      </w:r>
      <w:proofErr w:type="gramStart"/>
      <w:r w:rsidRPr="005425CC">
        <w:rPr>
          <w:rFonts w:ascii="Times New Roman" w:eastAsia="Times New Roman" w:hAnsi="Times New Roman" w:cs="Times New Roman"/>
          <w:color w:val="FF0000"/>
          <w:sz w:val="24"/>
          <w:szCs w:val="24"/>
        </w:rPr>
        <w:t>самостоятельными</w:t>
      </w:r>
      <w:proofErr w:type="gramEnd"/>
      <w:r w:rsidRPr="005425CC">
        <w:rPr>
          <w:rFonts w:ascii="Times New Roman" w:eastAsia="Times New Roman" w:hAnsi="Times New Roman" w:cs="Times New Roman"/>
          <w:color w:val="FF0000"/>
          <w:sz w:val="24"/>
          <w:szCs w:val="24"/>
        </w:rPr>
        <w:t xml:space="preserve">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Вариант устройства вводов определяется технико-экономическими показателями.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6.3.10</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6.3.11</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6.3.12</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6.3.13</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6.3.14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6.3.15 Жесткая заделка трубопроводов в кладке стен и фундаментах зданий не допускается.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w:t>
      </w:r>
      <w:proofErr w:type="spellStart"/>
      <w:r w:rsidRPr="005425CC">
        <w:rPr>
          <w:rFonts w:ascii="Times New Roman" w:eastAsia="Times New Roman" w:hAnsi="Times New Roman" w:cs="Times New Roman"/>
          <w:color w:val="FF0000"/>
          <w:sz w:val="24"/>
          <w:szCs w:val="24"/>
        </w:rPr>
        <w:t>водо</w:t>
      </w:r>
      <w:proofErr w:type="spellEnd"/>
      <w:r w:rsidRPr="005425CC">
        <w:rPr>
          <w:rFonts w:ascii="Times New Roman" w:eastAsia="Times New Roman" w:hAnsi="Times New Roman" w:cs="Times New Roman"/>
          <w:color w:val="FF0000"/>
          <w:sz w:val="24"/>
          <w:szCs w:val="24"/>
        </w:rPr>
        <w:t>- и газонепроницаемым материалом.</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6.3.16</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5425CC">
        <w:rPr>
          <w:rFonts w:ascii="Times New Roman" w:eastAsia="Times New Roman" w:hAnsi="Times New Roman" w:cs="Times New Roman"/>
          <w:b/>
          <w:bCs/>
          <w:color w:val="FF0000"/>
          <w:sz w:val="27"/>
          <w:szCs w:val="27"/>
        </w:rPr>
        <w:t xml:space="preserve">6.4 Вечномерзлые грунты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устройстве вводов в здание необходимо учитывать возможность изменения температурного режима вечномерзлых 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6.4.2</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 xml:space="preserve">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w:t>
      </w:r>
      <w:proofErr w:type="spellStart"/>
      <w:r w:rsidRPr="005425CC">
        <w:rPr>
          <w:rFonts w:ascii="Times New Roman" w:eastAsia="Times New Roman" w:hAnsi="Times New Roman" w:cs="Times New Roman"/>
          <w:color w:val="FF0000"/>
          <w:sz w:val="24"/>
          <w:szCs w:val="24"/>
        </w:rPr>
        <w:t>солифлюкции</w:t>
      </w:r>
      <w:proofErr w:type="spellEnd"/>
      <w:r w:rsidRPr="005425CC">
        <w:rPr>
          <w:rFonts w:ascii="Times New Roman" w:eastAsia="Times New Roman" w:hAnsi="Times New Roman" w:cs="Times New Roman"/>
          <w:color w:val="FF0000"/>
          <w:sz w:val="24"/>
          <w:szCs w:val="24"/>
        </w:rPr>
        <w:t>, морозобойных трещин и т.д.) на конструкции трубопроводов.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5425CC">
        <w:rPr>
          <w:rFonts w:ascii="Times New Roman" w:eastAsia="Times New Roman" w:hAnsi="Times New Roman" w:cs="Times New Roman"/>
          <w:color w:val="FF0000"/>
          <w:sz w:val="24"/>
          <w:szCs w:val="24"/>
        </w:rPr>
        <w:t>6.4.3 Прокладку вводов следует предусматривать надземной или в вентилируемых каналах, совмещая с прокладкой различных инженерных сетей.</w:t>
      </w:r>
      <w:proofErr w:type="gramEnd"/>
      <w:r w:rsidRPr="005425CC">
        <w:rPr>
          <w:rFonts w:ascii="Times New Roman" w:eastAsia="Times New Roman" w:hAnsi="Times New Roman" w:cs="Times New Roman"/>
          <w:color w:val="FF0000"/>
          <w:sz w:val="24"/>
          <w:szCs w:val="24"/>
        </w:rPr>
        <w:t xml:space="preserve"> Следует максимально применять прокладку трубопроводов в подпольях зданий.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6.4.5 Наземную прокладку трубопроводов следует предусматривать:</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б) в проветриваемых подпольях зданий высотой не менее 1,2 м, предусматривая водоотводящие лотки.</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6.4.6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Устойчивость трубопроводов, прокладываемых в </w:t>
      </w:r>
      <w:proofErr w:type="spellStart"/>
      <w:r w:rsidRPr="005425CC">
        <w:rPr>
          <w:rFonts w:ascii="Times New Roman" w:eastAsia="Times New Roman" w:hAnsi="Times New Roman" w:cs="Times New Roman"/>
          <w:color w:val="FF0000"/>
          <w:sz w:val="24"/>
          <w:szCs w:val="24"/>
        </w:rPr>
        <w:t>просадочных</w:t>
      </w:r>
      <w:proofErr w:type="spellEnd"/>
      <w:r w:rsidRPr="005425CC">
        <w:rPr>
          <w:rFonts w:ascii="Times New Roman" w:eastAsia="Times New Roman" w:hAnsi="Times New Roman" w:cs="Times New Roman"/>
          <w:color w:val="FF0000"/>
          <w:sz w:val="24"/>
          <w:szCs w:val="24"/>
        </w:rPr>
        <w:t xml:space="preserve"> вечномерзлых грунтах, следует обеспечивать сохранением грунтов оснований в мерзлом состоянии или заменой </w:t>
      </w:r>
      <w:proofErr w:type="spellStart"/>
      <w:r w:rsidRPr="005425CC">
        <w:rPr>
          <w:rFonts w:ascii="Times New Roman" w:eastAsia="Times New Roman" w:hAnsi="Times New Roman" w:cs="Times New Roman"/>
          <w:color w:val="FF0000"/>
          <w:sz w:val="24"/>
          <w:szCs w:val="24"/>
        </w:rPr>
        <w:t>просадочных</w:t>
      </w:r>
      <w:proofErr w:type="spellEnd"/>
      <w:r w:rsidRPr="005425CC">
        <w:rPr>
          <w:rFonts w:ascii="Times New Roman" w:eastAsia="Times New Roman" w:hAnsi="Times New Roman" w:cs="Times New Roman"/>
          <w:color w:val="FF0000"/>
          <w:sz w:val="24"/>
          <w:szCs w:val="24"/>
        </w:rPr>
        <w:t xml:space="preserve"> грунтов в основаниях в зоне возможного </w:t>
      </w:r>
      <w:proofErr w:type="spellStart"/>
      <w:r w:rsidRPr="005425CC">
        <w:rPr>
          <w:rFonts w:ascii="Times New Roman" w:eastAsia="Times New Roman" w:hAnsi="Times New Roman" w:cs="Times New Roman"/>
          <w:color w:val="FF0000"/>
          <w:sz w:val="24"/>
          <w:szCs w:val="24"/>
        </w:rPr>
        <w:t>протаивания</w:t>
      </w:r>
      <w:proofErr w:type="spellEnd"/>
      <w:r w:rsidRPr="005425CC">
        <w:rPr>
          <w:rFonts w:ascii="Times New Roman" w:eastAsia="Times New Roman" w:hAnsi="Times New Roman" w:cs="Times New Roman"/>
          <w:color w:val="FF0000"/>
          <w:sz w:val="24"/>
          <w:szCs w:val="24"/>
        </w:rPr>
        <w:t xml:space="preserve"> на </w:t>
      </w:r>
      <w:proofErr w:type="spellStart"/>
      <w:r w:rsidRPr="005425CC">
        <w:rPr>
          <w:rFonts w:ascii="Times New Roman" w:eastAsia="Times New Roman" w:hAnsi="Times New Roman" w:cs="Times New Roman"/>
          <w:color w:val="FF0000"/>
          <w:sz w:val="24"/>
          <w:szCs w:val="24"/>
        </w:rPr>
        <w:t>непросадочные</w:t>
      </w:r>
      <w:proofErr w:type="spellEnd"/>
      <w:r w:rsidRPr="005425CC">
        <w:rPr>
          <w:rFonts w:ascii="Times New Roman" w:eastAsia="Times New Roman" w:hAnsi="Times New Roman" w:cs="Times New Roman"/>
          <w:color w:val="FF0000"/>
          <w:sz w:val="24"/>
          <w:szCs w:val="24"/>
        </w:rPr>
        <w:t>, а также поддержанием расчетного теплового режима трубопроводов.</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6.4.7 Прокладку трубопроводов в районах с промерзанием свыше 3-4 м, а также в особо тяжелых грунтовых условиях (</w:t>
      </w:r>
      <w:proofErr w:type="spellStart"/>
      <w:r w:rsidRPr="005425CC">
        <w:rPr>
          <w:rFonts w:ascii="Times New Roman" w:eastAsia="Times New Roman" w:hAnsi="Times New Roman" w:cs="Times New Roman"/>
          <w:color w:val="FF0000"/>
          <w:sz w:val="24"/>
          <w:szCs w:val="24"/>
        </w:rPr>
        <w:t>водонасыщенные</w:t>
      </w:r>
      <w:proofErr w:type="spellEnd"/>
      <w:r w:rsidRPr="005425CC">
        <w:rPr>
          <w:rFonts w:ascii="Times New Roman" w:eastAsia="Times New Roman" w:hAnsi="Times New Roman" w:cs="Times New Roman"/>
          <w:color w:val="FF0000"/>
          <w:sz w:val="24"/>
          <w:szCs w:val="24"/>
        </w:rPr>
        <w:t xml:space="preserve"> и скальные грунты) допускается производить в зоне сезонного промерзания грунтов при условии выполнения требований, изложенных в 6.3.15; 6.3.16; 6.4.1.</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6.4.8 Прокладку трубопроводов в подземных каналах рекомендуется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Установка на дне каналов под трубопроводом опор, препятствующих свободному стоку воды и удалению льда, не допускается.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6.4.9 Подземные каналы и тоннели надлежит предусматривать только в </w:t>
      </w:r>
      <w:proofErr w:type="spellStart"/>
      <w:r w:rsidRPr="005425CC">
        <w:rPr>
          <w:rFonts w:ascii="Times New Roman" w:eastAsia="Times New Roman" w:hAnsi="Times New Roman" w:cs="Times New Roman"/>
          <w:color w:val="FF0000"/>
          <w:sz w:val="24"/>
          <w:szCs w:val="24"/>
        </w:rPr>
        <w:t>непросадочных</w:t>
      </w:r>
      <w:proofErr w:type="spellEnd"/>
      <w:r w:rsidRPr="005425CC">
        <w:rPr>
          <w:rFonts w:ascii="Times New Roman" w:eastAsia="Times New Roman" w:hAnsi="Times New Roman" w:cs="Times New Roman"/>
          <w:color w:val="FF0000"/>
          <w:sz w:val="24"/>
          <w:szCs w:val="24"/>
        </w:rPr>
        <w:t xml:space="preserve">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20-30% по сравнению </w:t>
      </w:r>
      <w:proofErr w:type="gramStart"/>
      <w:r w:rsidRPr="005425CC">
        <w:rPr>
          <w:rFonts w:ascii="Times New Roman" w:eastAsia="Times New Roman" w:hAnsi="Times New Roman" w:cs="Times New Roman"/>
          <w:color w:val="FF0000"/>
          <w:sz w:val="24"/>
          <w:szCs w:val="24"/>
        </w:rPr>
        <w:t>с</w:t>
      </w:r>
      <w:proofErr w:type="gramEnd"/>
      <w:r w:rsidRPr="005425CC">
        <w:rPr>
          <w:rFonts w:ascii="Times New Roman" w:eastAsia="Times New Roman" w:hAnsi="Times New Roman" w:cs="Times New Roman"/>
          <w:color w:val="FF0000"/>
          <w:sz w:val="24"/>
          <w:szCs w:val="24"/>
        </w:rPr>
        <w:t xml:space="preserve"> принимаемой для обычных условий.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Следует минимально ограничивать число отводов и соединений труб, в частности сварных отводов и других фасонных частей.</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6.4.12</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проектировании строительной части колодцев водопровода и канализации следует предусматривать соблюдение мер против морозного пучения грунта.</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6.4.13</w:t>
      </w:r>
      <w:proofErr w:type="gramStart"/>
      <w:r w:rsidRPr="005425CC">
        <w:rPr>
          <w:rFonts w:ascii="Times New Roman" w:eastAsia="Times New Roman" w:hAnsi="Times New Roman" w:cs="Times New Roman"/>
          <w:color w:val="FF0000"/>
          <w:sz w:val="24"/>
          <w:szCs w:val="24"/>
        </w:rPr>
        <w:t xml:space="preserve"> П</w:t>
      </w:r>
      <w:proofErr w:type="gramEnd"/>
      <w:r w:rsidRPr="005425CC">
        <w:rPr>
          <w:rFonts w:ascii="Times New Roman" w:eastAsia="Times New Roman" w:hAnsi="Times New Roman" w:cs="Times New Roman"/>
          <w:color w:val="FF0000"/>
          <w:sz w:val="24"/>
          <w:szCs w:val="24"/>
        </w:rPr>
        <w:t>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применение схем трубопроводов, обеспечивающих непрерывное движение жидкостей в трубах с максимально допустимой скоростью;</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тепловую изоляцию трубопроводов;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подогрев трубопроводов;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применение специальной арматуры, устойчивой против замерзания, и средств автоматической защиты.</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 xml:space="preserve">6.4.14 Непрерывность движения водопроводной воды следует обеспечивать: </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применением циркуляционных схем водоснабжения;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применением тупиковых схем подачи воды с сухими резервирующими перемычками;</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использованием автоматических выпусков, сбрасывающих водопроводную воду в канализацию, при прекращении протока воды или опасном понижении температуры воды на отдельных участках.</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sz w:val="24"/>
          <w:szCs w:val="24"/>
        </w:rPr>
        <w:t>6.4.15</w:t>
      </w:r>
      <w:proofErr w:type="gramStart"/>
      <w:r w:rsidRPr="005425CC">
        <w:rPr>
          <w:rFonts w:ascii="Times New Roman" w:eastAsia="Times New Roman" w:hAnsi="Times New Roman" w:cs="Times New Roman"/>
          <w:sz w:val="24"/>
          <w:szCs w:val="24"/>
        </w:rPr>
        <w:t xml:space="preserve"> П</w:t>
      </w:r>
      <w:proofErr w:type="gramEnd"/>
      <w:r w:rsidRPr="005425CC">
        <w:rPr>
          <w:rFonts w:ascii="Times New Roman" w:eastAsia="Times New Roman" w:hAnsi="Times New Roman" w:cs="Times New Roman"/>
          <w:sz w:val="24"/>
          <w:szCs w:val="24"/>
        </w:rPr>
        <w:t>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 Допускается применение для этой цели других синтетических материалов, допущенных для использования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r w:rsidRPr="005425CC">
        <w:rPr>
          <w:rFonts w:ascii="Times New Roman" w:eastAsia="Times New Roman" w:hAnsi="Times New Roman" w:cs="Times New Roman"/>
          <w:sz w:val="24"/>
          <w:szCs w:val="24"/>
        </w:rPr>
        <w:br/>
      </w:r>
      <w:r w:rsidRPr="005425CC">
        <w:rPr>
          <w:rFonts w:ascii="Times New Roman" w:eastAsia="Times New Roman" w:hAnsi="Times New Roman" w:cs="Times New Roman"/>
          <w:sz w:val="24"/>
          <w:szCs w:val="24"/>
        </w:rPr>
        <w:br/>
        <w:t xml:space="preserve">Применять </w:t>
      </w:r>
      <w:proofErr w:type="spellStart"/>
      <w:r w:rsidRPr="005425CC">
        <w:rPr>
          <w:rFonts w:ascii="Times New Roman" w:eastAsia="Times New Roman" w:hAnsi="Times New Roman" w:cs="Times New Roman"/>
          <w:sz w:val="24"/>
          <w:szCs w:val="24"/>
        </w:rPr>
        <w:t>минераловатные</w:t>
      </w:r>
      <w:proofErr w:type="spellEnd"/>
      <w:r w:rsidRPr="005425CC">
        <w:rPr>
          <w:rFonts w:ascii="Times New Roman" w:eastAsia="Times New Roman" w:hAnsi="Times New Roman" w:cs="Times New Roman"/>
          <w:sz w:val="24"/>
          <w:szCs w:val="24"/>
        </w:rPr>
        <w:t xml:space="preserve"> термоизоляционные материалы не допускается.</w:t>
      </w:r>
      <w:r w:rsidRPr="005425CC">
        <w:rPr>
          <w:rFonts w:ascii="Times New Roman" w:eastAsia="Times New Roman" w:hAnsi="Times New Roman" w:cs="Times New Roman"/>
          <w:sz w:val="24"/>
          <w:szCs w:val="24"/>
        </w:rPr>
        <w:br/>
      </w:r>
      <w:r w:rsidRPr="005425CC">
        <w:rPr>
          <w:rFonts w:ascii="Times New Roman" w:eastAsia="Times New Roman" w:hAnsi="Times New Roman" w:cs="Times New Roman"/>
          <w:sz w:val="24"/>
          <w:szCs w:val="24"/>
        </w:rPr>
        <w:br/>
        <w:t xml:space="preserve">Для защитного слоя кольцевой теплоизоляции следует применять </w:t>
      </w:r>
      <w:proofErr w:type="spellStart"/>
      <w:r w:rsidRPr="005425CC">
        <w:rPr>
          <w:rFonts w:ascii="Times New Roman" w:eastAsia="Times New Roman" w:hAnsi="Times New Roman" w:cs="Times New Roman"/>
          <w:sz w:val="24"/>
          <w:szCs w:val="24"/>
        </w:rPr>
        <w:t>хризотилцементную</w:t>
      </w:r>
      <w:proofErr w:type="spellEnd"/>
      <w:r w:rsidRPr="005425CC">
        <w:rPr>
          <w:rFonts w:ascii="Times New Roman" w:eastAsia="Times New Roman" w:hAnsi="Times New Roman" w:cs="Times New Roman"/>
          <w:sz w:val="24"/>
          <w:szCs w:val="24"/>
        </w:rPr>
        <w:t xml:space="preserve"> штукатурку по проволочной сетке и многослойное покрытие из рулонных материалов.</w:t>
      </w:r>
      <w:r w:rsidRPr="005425CC">
        <w:rPr>
          <w:rFonts w:ascii="Times New Roman" w:eastAsia="Times New Roman" w:hAnsi="Times New Roman" w:cs="Times New Roman"/>
          <w:sz w:val="24"/>
          <w:szCs w:val="24"/>
        </w:rPr>
        <w:br/>
      </w:r>
      <w:r w:rsidRPr="005425CC">
        <w:rPr>
          <w:rFonts w:ascii="Times New Roman" w:eastAsia="Times New Roman" w:hAnsi="Times New Roman" w:cs="Times New Roman"/>
          <w:sz w:val="24"/>
          <w:szCs w:val="24"/>
        </w:rPr>
        <w:br/>
        <w:t>Применять толь, мешковину и другие ткани с масляной окраской не допускается.</w:t>
      </w:r>
      <w:r w:rsidRPr="005425CC">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Для подогрева трубопроводов следует применять совместную прокладку труб в общей теплоизоляции с трубопроводами тепловых сетей или </w:t>
      </w:r>
      <w:proofErr w:type="gramStart"/>
      <w:r w:rsidRPr="005425CC">
        <w:rPr>
          <w:rFonts w:ascii="Times New Roman" w:eastAsia="Times New Roman" w:hAnsi="Times New Roman" w:cs="Times New Roman"/>
          <w:color w:val="FF0000"/>
          <w:sz w:val="24"/>
          <w:szCs w:val="24"/>
        </w:rPr>
        <w:t>греющий</w:t>
      </w:r>
      <w:proofErr w:type="gramEnd"/>
      <w:r w:rsidRPr="005425CC">
        <w:rPr>
          <w:rFonts w:ascii="Times New Roman" w:eastAsia="Times New Roman" w:hAnsi="Times New Roman" w:cs="Times New Roman"/>
          <w:color w:val="FF0000"/>
          <w:sz w:val="24"/>
          <w:szCs w:val="24"/>
        </w:rPr>
        <w:t xml:space="preserve"> </w:t>
      </w:r>
      <w:proofErr w:type="spellStart"/>
      <w:r w:rsidRPr="005425CC">
        <w:rPr>
          <w:rFonts w:ascii="Times New Roman" w:eastAsia="Times New Roman" w:hAnsi="Times New Roman" w:cs="Times New Roman"/>
          <w:color w:val="FF0000"/>
          <w:sz w:val="24"/>
          <w:szCs w:val="24"/>
        </w:rPr>
        <w:t>электрокабель</w:t>
      </w:r>
      <w:proofErr w:type="spellEnd"/>
      <w:r w:rsidRPr="005425CC">
        <w:rPr>
          <w:rFonts w:ascii="Times New Roman" w:eastAsia="Times New Roman" w:hAnsi="Times New Roman" w:cs="Times New Roman"/>
          <w:color w:val="FF0000"/>
          <w:sz w:val="24"/>
          <w:szCs w:val="24"/>
        </w:rPr>
        <w:t xml:space="preserve">,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w:t>
      </w:r>
      <w:proofErr w:type="gramStart"/>
      <w:r w:rsidRPr="005425CC">
        <w:rPr>
          <w:rFonts w:ascii="Times New Roman" w:eastAsia="Times New Roman" w:hAnsi="Times New Roman" w:cs="Times New Roman"/>
          <w:color w:val="FF0000"/>
          <w:sz w:val="24"/>
          <w:szCs w:val="24"/>
        </w:rPr>
        <w:t>от</w:t>
      </w:r>
      <w:proofErr w:type="gramEnd"/>
      <w:r w:rsidRPr="005425CC">
        <w:rPr>
          <w:rFonts w:ascii="Times New Roman" w:eastAsia="Times New Roman" w:hAnsi="Times New Roman" w:cs="Times New Roman"/>
          <w:color w:val="FF0000"/>
          <w:sz w:val="24"/>
          <w:szCs w:val="24"/>
        </w:rPr>
        <w:t xml:space="preserve"> местной сети и снабжается системой автоматического управления.</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6.4.17 Диаметры труб на вводах водопровода в здание независимо от расчета следует принимать не менее 50 мм.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r w:rsidRPr="005425CC">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6.4.18</w:t>
      </w:r>
      <w:proofErr w:type="gramStart"/>
      <w:r w:rsidRPr="005425CC">
        <w:rPr>
          <w:rFonts w:ascii="Times New Roman" w:eastAsia="Times New Roman" w:hAnsi="Times New Roman" w:cs="Times New Roman"/>
          <w:color w:val="FF0000"/>
          <w:sz w:val="24"/>
          <w:szCs w:val="24"/>
        </w:rPr>
        <w:t xml:space="preserve"> Д</w:t>
      </w:r>
      <w:proofErr w:type="gramEnd"/>
      <w:r w:rsidRPr="005425CC">
        <w:rPr>
          <w:rFonts w:ascii="Times New Roman" w:eastAsia="Times New Roman" w:hAnsi="Times New Roman" w:cs="Times New Roman"/>
          <w:color w:val="FF0000"/>
          <w:sz w:val="24"/>
          <w:szCs w:val="24"/>
        </w:rPr>
        <w:t>ля опорожнения труб трубопроводы должны предусматриваться с уклоном не менее 0,002.</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7 Инженерное оборудование систем водопровода </w:t>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7.1 Трубопроводы и арматура</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7.1.1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настоящего свода правил, национальных стандартов, государственным санитарно-эпидемиологическим и другим документам, утвержденным в установленном порядке.</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7.1.2 Трубопроводные системы холодной и горячей воды должны выполняться из труб и соединительных деталей, срок службы которых при температуре воды 20</w:t>
      </w:r>
      <w:proofErr w:type="gramStart"/>
      <w:r w:rsidRPr="005425CC">
        <w:rPr>
          <w:rFonts w:ascii="Times New Roman" w:eastAsia="Times New Roman" w:hAnsi="Times New Roman" w:cs="Times New Roman"/>
          <w:color w:val="FF0000"/>
          <w:sz w:val="24"/>
          <w:szCs w:val="24"/>
        </w:rPr>
        <w:t xml:space="preserve"> °С</w:t>
      </w:r>
      <w:proofErr w:type="gramEnd"/>
      <w:r w:rsidRPr="005425CC">
        <w:rPr>
          <w:rFonts w:ascii="Times New Roman" w:eastAsia="Times New Roman" w:hAnsi="Times New Roman" w:cs="Times New Roman"/>
          <w:color w:val="FF0000"/>
          <w:sz w:val="24"/>
          <w:szCs w:val="24"/>
        </w:rPr>
        <w:t xml:space="preserve"> и нормативном давлении составляет не менее 50 лет, а при температуре 75 °С и нормативном давлении - не менее 25 лет, при этом гидравлические сопротивления должны оставаться неизменными в течение всего срока эксплуатации.</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7.1.3</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объединенных системах противопожарного водоснабжения трубопроводы, предназначенные для подачи воды на пожаротушение, вводы и сети водопровода в подвалах, чердаках, технических этажах, противопожарные стояки и т.п., следует выполнять из металлических труб (кроме чугунных), а также из полимерных материалов, имеющих пожарный сертификат, а стояки и квартирные разводки, подающие воду на хозяйственно-питьевые нужды, в соответствии с 7.1.1.</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Автономную систему противопожарного водоснабжения (вводы, сети, стояки) следует выполнять из металлических труб (</w:t>
      </w:r>
      <w:proofErr w:type="gramStart"/>
      <w:r w:rsidRPr="005D0B14">
        <w:rPr>
          <w:rFonts w:ascii="Times New Roman" w:eastAsia="Times New Roman" w:hAnsi="Times New Roman" w:cs="Times New Roman"/>
          <w:sz w:val="24"/>
          <w:szCs w:val="24"/>
        </w:rPr>
        <w:t>кроме</w:t>
      </w:r>
      <w:proofErr w:type="gramEnd"/>
      <w:r w:rsidRPr="005D0B14">
        <w:rPr>
          <w:rFonts w:ascii="Times New Roman" w:eastAsia="Times New Roman" w:hAnsi="Times New Roman" w:cs="Times New Roman"/>
          <w:sz w:val="24"/>
          <w:szCs w:val="24"/>
        </w:rPr>
        <w:t xml:space="preserve"> чугунных).</w:t>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7.1.4</w:t>
      </w:r>
      <w:proofErr w:type="gramStart"/>
      <w:r w:rsidRPr="005425CC">
        <w:rPr>
          <w:rFonts w:ascii="Times New Roman" w:eastAsia="Times New Roman" w:hAnsi="Times New Roman" w:cs="Times New Roman"/>
          <w:color w:val="FF0000"/>
          <w:sz w:val="24"/>
          <w:szCs w:val="24"/>
        </w:rPr>
        <w:t xml:space="preserve"> Н</w:t>
      </w:r>
      <w:proofErr w:type="gramEnd"/>
      <w:r w:rsidRPr="005425CC">
        <w:rPr>
          <w:rFonts w:ascii="Times New Roman" w:eastAsia="Times New Roman" w:hAnsi="Times New Roman" w:cs="Times New Roman"/>
          <w:color w:val="FF0000"/>
          <w:sz w:val="24"/>
          <w:szCs w:val="24"/>
        </w:rPr>
        <w:t xml:space="preserve">а сетях хозяйственно-питьевого водоснабжения следует устанавливать запорную, водоразборную, смесительную и </w:t>
      </w:r>
      <w:proofErr w:type="spellStart"/>
      <w:r w:rsidRPr="005425CC">
        <w:rPr>
          <w:rFonts w:ascii="Times New Roman" w:eastAsia="Times New Roman" w:hAnsi="Times New Roman" w:cs="Times New Roman"/>
          <w:color w:val="FF0000"/>
          <w:sz w:val="24"/>
          <w:szCs w:val="24"/>
        </w:rPr>
        <w:t>термосмесительную</w:t>
      </w:r>
      <w:proofErr w:type="spellEnd"/>
      <w:r w:rsidRPr="005425CC">
        <w:rPr>
          <w:rFonts w:ascii="Times New Roman" w:eastAsia="Times New Roman" w:hAnsi="Times New Roman" w:cs="Times New Roman"/>
          <w:color w:val="FF0000"/>
          <w:sz w:val="24"/>
          <w:szCs w:val="24"/>
        </w:rPr>
        <w:t xml:space="preserve"> арматуру, обратные клапаны, регуляторы давления и регуляторы расхода воды.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должна иметь сертификат соответствия.</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425CC">
        <w:rPr>
          <w:rFonts w:ascii="Times New Roman" w:eastAsia="Times New Roman" w:hAnsi="Times New Roman" w:cs="Times New Roman"/>
          <w:color w:val="FF0000"/>
          <w:sz w:val="24"/>
          <w:szCs w:val="24"/>
        </w:rPr>
        <w:t>7.1.5 Установку запорной арматуры на внутренних водопроводных сетях надлежит предусматривать:</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каждом вводе;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кольцевой разводящей сети для обеспечения возможности выключения на ремонт ее отдельных участков (не более чем полукольца);</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roofErr w:type="gramEnd"/>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у основания пожарных стояков с числом пожарных кранов 5 и более;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у основания стояков хозяйственно-питьевой или производственной сети в зданиях высотой 3 этажа и более;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ответвлениях, питающих 5 водоразборных точек и более;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ответвлениях от магистральных линий водопровода;</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ответвлениях в каждую квартиру или номер гостиницы, на подводках к смывным бачкам и водонагревательным колонкам, на ответвлениях к групповым душам и умывальникам;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у оснований подающих и циркуляционных стояков в зданиях и сооружениях высотой 3 этажа и более;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ответвлениях трубопровода к секционным узлам;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перед наружными поливочными кранами;</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перед приборами, аппаратами и агрегатами специального назначения (производственными, лечебными, опытными и др.) в случае необходимости;</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схемах водомерных узлов учета.</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Запорную арматуру следует предусматривать у основания и на верхних </w:t>
      </w:r>
      <w:proofErr w:type="gramStart"/>
      <w:r w:rsidRPr="005425CC">
        <w:rPr>
          <w:rFonts w:ascii="Times New Roman" w:eastAsia="Times New Roman" w:hAnsi="Times New Roman" w:cs="Times New Roman"/>
          <w:color w:val="FF0000"/>
          <w:sz w:val="24"/>
          <w:szCs w:val="24"/>
        </w:rPr>
        <w:t>концах</w:t>
      </w:r>
      <w:proofErr w:type="gramEnd"/>
      <w:r w:rsidRPr="005425CC">
        <w:rPr>
          <w:rFonts w:ascii="Times New Roman" w:eastAsia="Times New Roman" w:hAnsi="Times New Roman" w:cs="Times New Roman"/>
          <w:color w:val="FF0000"/>
          <w:sz w:val="24"/>
          <w:szCs w:val="24"/>
        </w:rPr>
        <w:t xml:space="preserve"> закольцованных по вертикали стояков.</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кольцевых участках необходимо предусматривать арматуру, обеспечивающую пропуск воды в двух направлениях.</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техническом этаже, к которым имеется постоянный доступ.</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7.1.6</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425CC">
        <w:rPr>
          <w:rFonts w:ascii="Times New Roman" w:eastAsia="Times New Roman" w:hAnsi="Times New Roman" w:cs="Times New Roman"/>
          <w:color w:val="FF0000"/>
          <w:sz w:val="24"/>
          <w:szCs w:val="24"/>
        </w:rPr>
        <w:t xml:space="preserve">7.1.7 Установку регуляторов давления на вводах систем водоснабжения в здания следует предусматривать после запорной арматуры, отключающей счетчик количества воды, или после насосов хозяйственно-питьевого водоснабжения, при этом после регулятора надлежит предусматривать установку запорной арматуры. Для </w:t>
      </w:r>
      <w:proofErr w:type="gramStart"/>
      <w:r w:rsidRPr="005425CC">
        <w:rPr>
          <w:rFonts w:ascii="Times New Roman" w:eastAsia="Times New Roman" w:hAnsi="Times New Roman" w:cs="Times New Roman"/>
          <w:color w:val="FF0000"/>
          <w:sz w:val="24"/>
          <w:szCs w:val="24"/>
        </w:rPr>
        <w:t>контроля за</w:t>
      </w:r>
      <w:proofErr w:type="gramEnd"/>
      <w:r w:rsidRPr="005425CC">
        <w:rPr>
          <w:rFonts w:ascii="Times New Roman" w:eastAsia="Times New Roman" w:hAnsi="Times New Roman" w:cs="Times New Roman"/>
          <w:color w:val="FF0000"/>
          <w:sz w:val="24"/>
          <w:szCs w:val="24"/>
        </w:rPr>
        <w:t xml:space="preserve"> работой и наладкой регулятора давления до и после него должны быть установлены манометры.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При установке насосов с регулируемым приводом регуляторы давления не предусматриваются.</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Установку регулятора давления на вводе в квартиру следует предусматривать после запорной арматуры и фильтра перед </w:t>
      </w:r>
      <w:proofErr w:type="spellStart"/>
      <w:r w:rsidRPr="005425CC">
        <w:rPr>
          <w:rFonts w:ascii="Times New Roman" w:eastAsia="Times New Roman" w:hAnsi="Times New Roman" w:cs="Times New Roman"/>
          <w:color w:val="FF0000"/>
          <w:sz w:val="24"/>
          <w:szCs w:val="24"/>
        </w:rPr>
        <w:t>водосчетчиком</w:t>
      </w:r>
      <w:proofErr w:type="spellEnd"/>
      <w:r w:rsidRPr="005425CC">
        <w:rPr>
          <w:rFonts w:ascii="Times New Roman" w:eastAsia="Times New Roman" w:hAnsi="Times New Roman" w:cs="Times New Roman"/>
          <w:color w:val="FF0000"/>
          <w:sz w:val="24"/>
          <w:szCs w:val="24"/>
        </w:rPr>
        <w:t xml:space="preserve"> и манометром для </w:t>
      </w:r>
      <w:proofErr w:type="gramStart"/>
      <w:r w:rsidRPr="005425CC">
        <w:rPr>
          <w:rFonts w:ascii="Times New Roman" w:eastAsia="Times New Roman" w:hAnsi="Times New Roman" w:cs="Times New Roman"/>
          <w:color w:val="FF0000"/>
          <w:sz w:val="24"/>
          <w:szCs w:val="24"/>
        </w:rPr>
        <w:t>контроля за</w:t>
      </w:r>
      <w:proofErr w:type="gramEnd"/>
      <w:r w:rsidRPr="005425CC">
        <w:rPr>
          <w:rFonts w:ascii="Times New Roman" w:eastAsia="Times New Roman" w:hAnsi="Times New Roman" w:cs="Times New Roman"/>
          <w:color w:val="FF0000"/>
          <w:sz w:val="24"/>
          <w:szCs w:val="24"/>
        </w:rPr>
        <w:t xml:space="preserve"> работой и наладкой регулятора</w:t>
      </w:r>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7.1.8</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точках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с холодной и горячей водой следует предусматривать установку смесителей с раздельной подводкой холодной и горячей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Допускается не устанавливать смеситель, если в точке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используется только горячая вода.</w:t>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7.1.9 Установку обратных клапанов в системах горячего водоснабжения следует предусматривать:</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участках трубопроводов, подающих воду к групповым смесителям;</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циркуляционном трубопроводе перед присоединением его к водонагревателю;</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на ответвлениях от обратного трубопровода тепловой сети к терморегулятору;</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в узлах подключения квартир после установки счетчиков количества воды.</w:t>
      </w:r>
      <w:r w:rsidRPr="005425CC">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7.1.10</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w:t>
      </w:r>
      <w:proofErr w:type="spellStart"/>
      <w:r w:rsidRPr="00A26B3A">
        <w:rPr>
          <w:rFonts w:ascii="Times New Roman" w:eastAsia="Times New Roman" w:hAnsi="Times New Roman" w:cs="Times New Roman"/>
          <w:color w:val="FF0000"/>
          <w:sz w:val="24"/>
          <w:szCs w:val="24"/>
        </w:rPr>
        <w:t>мусоросборных</w:t>
      </w:r>
      <w:proofErr w:type="spellEnd"/>
      <w:r w:rsidRPr="00A26B3A">
        <w:rPr>
          <w:rFonts w:ascii="Times New Roman" w:eastAsia="Times New Roman" w:hAnsi="Times New Roman" w:cs="Times New Roman"/>
          <w:color w:val="FF0000"/>
          <w:sz w:val="24"/>
          <w:szCs w:val="24"/>
        </w:rPr>
        <w:t xml:space="preserve"> камерах жилых зданий следует устанавливать поливочный кран (смеситель) с подводом холодной и горячей воды и предусматривать установку спринклера, сигнализатора протока жидкости с установкой его до </w:t>
      </w:r>
      <w:proofErr w:type="spellStart"/>
      <w:r w:rsidRPr="00A26B3A">
        <w:rPr>
          <w:rFonts w:ascii="Times New Roman" w:eastAsia="Times New Roman" w:hAnsi="Times New Roman" w:cs="Times New Roman"/>
          <w:color w:val="FF0000"/>
          <w:sz w:val="24"/>
          <w:szCs w:val="24"/>
        </w:rPr>
        <w:t>спринклерных</w:t>
      </w:r>
      <w:proofErr w:type="spellEnd"/>
      <w:r w:rsidRPr="00A26B3A">
        <w:rPr>
          <w:rFonts w:ascii="Times New Roman" w:eastAsia="Times New Roman" w:hAnsi="Times New Roman" w:cs="Times New Roman"/>
          <w:color w:val="FF0000"/>
          <w:sz w:val="24"/>
          <w:szCs w:val="24"/>
        </w:rPr>
        <w:t xml:space="preserve"> головок на трубопроводе подачи воды.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Установку поливочных кранов (смесителей) надлежит предусматривать: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гардеробах рабочей одежды загрязненных производств;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общественных уборных;</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умывальных помещениях с 5 умывальниками и более;</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душевых помещениях с 3 душами и более;</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помещениях, при необходимости мокрой уборки полов.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r w:rsidRPr="00A26B3A">
        <w:rPr>
          <w:rFonts w:ascii="Times New Roman" w:eastAsia="Times New Roman" w:hAnsi="Times New Roman" w:cs="Times New Roman"/>
          <w:color w:val="FF0000"/>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7.1.11</w:t>
      </w:r>
      <w:proofErr w:type="gramStart"/>
      <w:r w:rsidRPr="005425CC">
        <w:rPr>
          <w:rFonts w:ascii="Times New Roman" w:eastAsia="Times New Roman" w:hAnsi="Times New Roman" w:cs="Times New Roman"/>
          <w:color w:val="FF0000"/>
          <w:sz w:val="24"/>
          <w:szCs w:val="24"/>
        </w:rPr>
        <w:t xml:space="preserve"> Н</w:t>
      </w:r>
      <w:proofErr w:type="gramEnd"/>
      <w:r w:rsidRPr="005425CC">
        <w:rPr>
          <w:rFonts w:ascii="Times New Roman" w:eastAsia="Times New Roman" w:hAnsi="Times New Roman" w:cs="Times New Roman"/>
          <w:color w:val="FF0000"/>
          <w:sz w:val="24"/>
          <w:szCs w:val="24"/>
        </w:rPr>
        <w:t xml:space="preserve">а внутреннем водопроводе по заданию на проектирование необходимо предусматривать на каждые 60-70 м периметра здания по одному поливочному крану, размещаемому в </w:t>
      </w:r>
      <w:proofErr w:type="spellStart"/>
      <w:r w:rsidRPr="005425CC">
        <w:rPr>
          <w:rFonts w:ascii="Times New Roman" w:eastAsia="Times New Roman" w:hAnsi="Times New Roman" w:cs="Times New Roman"/>
          <w:color w:val="FF0000"/>
          <w:sz w:val="24"/>
          <w:szCs w:val="24"/>
        </w:rPr>
        <w:t>коверах</w:t>
      </w:r>
      <w:proofErr w:type="spellEnd"/>
      <w:r w:rsidRPr="005425CC">
        <w:rPr>
          <w:rFonts w:ascii="Times New Roman" w:eastAsia="Times New Roman" w:hAnsi="Times New Roman" w:cs="Times New Roman"/>
          <w:color w:val="FF0000"/>
          <w:sz w:val="24"/>
          <w:szCs w:val="24"/>
        </w:rPr>
        <w:t xml:space="preserve"> (небольшой колодец в земле для размещения поливочного крана) около здания или в нишах наружных стен здания. В жилых квартирах на стояке холодного водоснабжения, в том числе с трубами из полимерных материалов, следует устанавливать кран первичного пожаротушения, к которому должен быть постоянно подсоединен шланг, не являющийся пожарным рукавом. Шланг должен иметь длину, обеспечивающую подачу воды в наиболее отдаленную точку квартиры. Кран следует устанавливать после домового счетчика холодной воды.</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Примечание - Для зданий, расположенных в климатических подрайонах IA, </w:t>
      </w:r>
      <w:proofErr w:type="gramStart"/>
      <w:r w:rsidRPr="005425CC">
        <w:rPr>
          <w:rFonts w:ascii="Times New Roman" w:eastAsia="Times New Roman" w:hAnsi="Times New Roman" w:cs="Times New Roman"/>
          <w:color w:val="FF0000"/>
          <w:sz w:val="24"/>
          <w:szCs w:val="24"/>
        </w:rPr>
        <w:t>I</w:t>
      </w:r>
      <w:proofErr w:type="gramEnd"/>
      <w:r w:rsidRPr="005425CC">
        <w:rPr>
          <w:rFonts w:ascii="Times New Roman" w:eastAsia="Times New Roman" w:hAnsi="Times New Roman" w:cs="Times New Roman"/>
          <w:color w:val="FF0000"/>
          <w:sz w:val="24"/>
          <w:szCs w:val="24"/>
        </w:rPr>
        <w:t>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7.1.12</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устройстве водопроводов с использованием труб из полимерных материалов установку уравнителей потенциалов между ванной, мойкой и т.п. и трубопроводом водоснабжения допускается не предусматривать.</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7.2 Устройства для измерения водопотребления </w:t>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7.2.1</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соответствии с [</w:t>
      </w:r>
      <w:hyperlink r:id="rId50" w:history="1">
        <w:r w:rsidRPr="005425CC">
          <w:rPr>
            <w:rFonts w:ascii="Times New Roman" w:eastAsia="Times New Roman" w:hAnsi="Times New Roman" w:cs="Times New Roman"/>
            <w:color w:val="FF0000"/>
            <w:sz w:val="24"/>
            <w:szCs w:val="24"/>
            <w:u w:val="single"/>
          </w:rPr>
          <w:t>2</w:t>
        </w:r>
      </w:hyperlink>
      <w:r w:rsidRPr="005425CC">
        <w:rPr>
          <w:rFonts w:ascii="Times New Roman" w:eastAsia="Times New Roman" w:hAnsi="Times New Roman" w:cs="Times New Roman"/>
          <w:color w:val="FF0000"/>
          <w:sz w:val="24"/>
          <w:szCs w:val="24"/>
        </w:rPr>
        <w:t xml:space="preserve">] для вновь строящихся, реконструируемых и капитально ремонтируемых зданий с горячим и/или холодным водопроводом следует предусматривать водомерные узлы учета путем установки счетчиков холодной и горячей воды. Проекты узлов учета должны соответствовать требованиям настоящего раздела с учетом требований 5.4.9, техническим условиям и разрешительной документации </w:t>
      </w:r>
      <w:proofErr w:type="spellStart"/>
      <w:r w:rsidRPr="005425CC">
        <w:rPr>
          <w:rFonts w:ascii="Times New Roman" w:eastAsia="Times New Roman" w:hAnsi="Times New Roman" w:cs="Times New Roman"/>
          <w:color w:val="FF0000"/>
          <w:sz w:val="24"/>
          <w:szCs w:val="24"/>
        </w:rPr>
        <w:t>водоснабжающей</w:t>
      </w:r>
      <w:proofErr w:type="spellEnd"/>
      <w:r w:rsidRPr="005425CC">
        <w:rPr>
          <w:rFonts w:ascii="Times New Roman" w:eastAsia="Times New Roman" w:hAnsi="Times New Roman" w:cs="Times New Roman"/>
          <w:color w:val="FF0000"/>
          <w:sz w:val="24"/>
          <w:szCs w:val="24"/>
        </w:rPr>
        <w:t xml:space="preserve"> организации с учетом [</w:t>
      </w:r>
      <w:hyperlink r:id="rId51" w:history="1">
        <w:r w:rsidRPr="005425CC">
          <w:rPr>
            <w:rFonts w:ascii="Times New Roman" w:eastAsia="Times New Roman" w:hAnsi="Times New Roman" w:cs="Times New Roman"/>
            <w:color w:val="FF0000"/>
            <w:sz w:val="24"/>
            <w:szCs w:val="24"/>
            <w:u w:val="single"/>
          </w:rPr>
          <w:t>1</w:t>
        </w:r>
      </w:hyperlink>
      <w:r w:rsidRPr="005425CC">
        <w:rPr>
          <w:rFonts w:ascii="Times New Roman" w:eastAsia="Times New Roman" w:hAnsi="Times New Roman" w:cs="Times New Roman"/>
          <w:color w:val="FF0000"/>
          <w:sz w:val="24"/>
          <w:szCs w:val="24"/>
        </w:rPr>
        <w:t>].</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Счетчики воды следует устанавливать на вводах трубопроводов холодного и горячего водопровода в каждое здание и сооружение, в каждую квартиру жилых зданий и на ответвлениях трубопроводов в любые нежилые помещения, встроенные или пристроенные к жилым, производственным или общественным зданиям. На ответвлениях трубопроводов к отдельным помещениям, а также на подводках к отдельным санитарно-техническим приборам и к технологическому оборудованию счетчики воды устанавливаются по заданию на проектирование.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 xml:space="preserve">Счетчики горячей воды (для воды с температурой до 90 °С) следует устанавливать на подающем и циркуляционном </w:t>
      </w:r>
      <w:proofErr w:type="gramStart"/>
      <w:r w:rsidRPr="005425CC">
        <w:rPr>
          <w:rFonts w:ascii="Times New Roman" w:eastAsia="Times New Roman" w:hAnsi="Times New Roman" w:cs="Times New Roman"/>
          <w:color w:val="FF0000"/>
          <w:sz w:val="24"/>
          <w:szCs w:val="24"/>
        </w:rPr>
        <w:t>трубопроводах</w:t>
      </w:r>
      <w:proofErr w:type="gramEnd"/>
      <w:r w:rsidRPr="005425CC">
        <w:rPr>
          <w:rFonts w:ascii="Times New Roman" w:eastAsia="Times New Roman" w:hAnsi="Times New Roman" w:cs="Times New Roman"/>
          <w:color w:val="FF0000"/>
          <w:sz w:val="24"/>
          <w:szCs w:val="24"/>
        </w:rPr>
        <w:t xml:space="preserve"> горячего водоснабжения с установкой обратного клапана на циркуляционном трубопроводе.</w:t>
      </w:r>
      <w:r w:rsidRPr="005425CC">
        <w:rPr>
          <w:rFonts w:ascii="Times New Roman" w:eastAsia="Times New Roman" w:hAnsi="Times New Roman" w:cs="Times New Roman"/>
          <w:color w:val="FF0000"/>
          <w:sz w:val="24"/>
          <w:szCs w:val="24"/>
        </w:rPr>
        <w:br/>
      </w:r>
      <w:r w:rsidRPr="005425CC">
        <w:rPr>
          <w:rFonts w:ascii="Times New Roman" w:eastAsia="Times New Roman" w:hAnsi="Times New Roman" w:cs="Times New Roman"/>
          <w:color w:val="FF0000"/>
          <w:sz w:val="24"/>
          <w:szCs w:val="24"/>
        </w:rPr>
        <w:br/>
        <w:t>Перед счетчиками (по ходу движения воды) следует предусматривать установку механических или магнитно-механических фильтров. Потери давления в фильтре не должны превышать 50% потерь давления, указанных в 7.2.11.</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 xml:space="preserve">7.2.2 Счетчики на вводах холодной (горячей) воды в здания и сооружения надлежит устанавливать в удобном и легкодоступном помещении с искусственным или естественным освещением и температурой воздуха не ниже 5 °С. Счетчики холодной и горячей воды рекомендуется устанавливать в одном помещении (желательно, совмещенном с помещением для установки </w:t>
      </w:r>
      <w:proofErr w:type="spellStart"/>
      <w:r w:rsidRPr="005D0B14">
        <w:rPr>
          <w:rFonts w:ascii="Times New Roman" w:eastAsia="Times New Roman" w:hAnsi="Times New Roman" w:cs="Times New Roman"/>
          <w:sz w:val="24"/>
          <w:szCs w:val="24"/>
        </w:rPr>
        <w:t>теплосчетчика</w:t>
      </w:r>
      <w:proofErr w:type="spellEnd"/>
      <w:r w:rsidRPr="005D0B14">
        <w:rPr>
          <w:rFonts w:ascii="Times New Roman" w:eastAsia="Times New Roman" w:hAnsi="Times New Roman" w:cs="Times New Roman"/>
          <w:sz w:val="24"/>
          <w:szCs w:val="24"/>
        </w:rPr>
        <w:t xml:space="preserve"> в системе отопления здания).</w:t>
      </w:r>
      <w:proofErr w:type="gramEnd"/>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Счетчики необходимо размещать так, чтобы к ним был доступ для считывания показаний, обслуживания, снятия и разборки на месте установки, для метрологической поверки. Для счетчиков с массой более 25 кг должно быть предусмотрено достаточное пространство над счетчиками для установки подъемного механизма. Пол помещения для установки счетчиков должен быть ровным и жестким.</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7.2.3 Счетчики воды должны быть защищены от вибрации (допустимые параметры вибрации принимаются в соответствии с данными паспортов приборов).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7.2.4</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невозможности размещения счетчиков холодной и/или горячей воды в здании допускается устанавливать их вне здания в специальных колодцах только в том случае, если в паспорте счетчика указано, что он может работать в условиях затопления.</w:t>
      </w:r>
      <w:r w:rsidRPr="005D0B14">
        <w:rPr>
          <w:rFonts w:ascii="Times New Roman" w:eastAsia="Times New Roman" w:hAnsi="Times New Roman" w:cs="Times New Roman"/>
          <w:sz w:val="24"/>
          <w:szCs w:val="24"/>
        </w:rPr>
        <w:br/>
      </w:r>
    </w:p>
    <w:p w:rsidR="005D0B14" w:rsidRPr="005425CC"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5425CC">
        <w:rPr>
          <w:rFonts w:ascii="Times New Roman" w:eastAsia="Times New Roman" w:hAnsi="Times New Roman" w:cs="Times New Roman"/>
          <w:color w:val="FF0000"/>
          <w:sz w:val="24"/>
          <w:szCs w:val="24"/>
        </w:rPr>
        <w:t>7.2.5</w:t>
      </w:r>
      <w:proofErr w:type="gramStart"/>
      <w:r w:rsidRPr="005425CC">
        <w:rPr>
          <w:rFonts w:ascii="Times New Roman" w:eastAsia="Times New Roman" w:hAnsi="Times New Roman" w:cs="Times New Roman"/>
          <w:color w:val="FF0000"/>
          <w:sz w:val="24"/>
          <w:szCs w:val="24"/>
        </w:rPr>
        <w:t xml:space="preserve"> В</w:t>
      </w:r>
      <w:proofErr w:type="gramEnd"/>
      <w:r w:rsidRPr="005425CC">
        <w:rPr>
          <w:rFonts w:ascii="Times New Roman" w:eastAsia="Times New Roman" w:hAnsi="Times New Roman" w:cs="Times New Roman"/>
          <w:color w:val="FF0000"/>
          <w:sz w:val="24"/>
          <w:szCs w:val="24"/>
        </w:rPr>
        <w:t xml:space="preserve"> тепловых пунктах (центральных или индивидуальных) для измерения потребления горячей воды надлежит устанавливать счетчики на трубопроводах холодного водопровода, подающих воду к водонагревателям. При непосредственном разборе горячей воды из тепловой сети (открытые системы теплоснабжения) в зданиях и сооружениях счетчики горячей воды следует устанавливать после смесительных узлов и на общем циркуляционном (обратном) трубопроводе.</w:t>
      </w:r>
      <w:r w:rsidRPr="005425CC">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7.2.6 Счетчики горячей и холодной воды следует устанавливать на горизонтальных участках трубопроводов. Допускается установка счетчиков воды на вертикальных или наклонных участках трубопроводов, если такая установка предусмотрена паспортом счетчика. При размещении квартирных счетчиков холодной и горячей воды на вертикальных участках трубопроводов допускается применение счетчиков, соответствующих метрологическому классу</w:t>
      </w:r>
      <w:proofErr w:type="gramStart"/>
      <w:r w:rsidRPr="005D0B14">
        <w:rPr>
          <w:rFonts w:ascii="Times New Roman" w:eastAsia="Times New Roman" w:hAnsi="Times New Roman" w:cs="Times New Roman"/>
          <w:sz w:val="24"/>
          <w:szCs w:val="24"/>
        </w:rPr>
        <w:t xml:space="preserve"> А</w:t>
      </w:r>
      <w:proofErr w:type="gramEnd"/>
      <w:r w:rsidRPr="005D0B14">
        <w:rPr>
          <w:rFonts w:ascii="Times New Roman" w:eastAsia="Times New Roman" w:hAnsi="Times New Roman" w:cs="Times New Roman"/>
          <w:sz w:val="24"/>
          <w:szCs w:val="24"/>
        </w:rPr>
        <w:t xml:space="preserve"> (по действующим стандартам на счетчики воды).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7.2.7</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конструировании трубной обвязки узлов установки счетчиков холодной и горячей воды надлежит:</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вентили с керамическим шайбами, задвижки с обрезиненным клином и т.п.); для квартирных счетчиков воды запорная арматура устанавливается только до счетчиков (по ходу движения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между счетчиком (кроме квартирных) и вторым (по ходу движения воды) запорным устройством устанавливать контрольное запорное устройство (с постоянно установленной заглушкой), предназначенное для подключения устройств метрологической поверки счетчиков; такое же устройство следует устанавливать на расстоянии не более 0,5 м после запорного устройства;</w:t>
      </w:r>
      <w:proofErr w:type="gramEnd"/>
      <w:r w:rsidRPr="005D0B14">
        <w:rPr>
          <w:rFonts w:ascii="Times New Roman" w:eastAsia="Times New Roman" w:hAnsi="Times New Roman" w:cs="Times New Roman"/>
          <w:sz w:val="24"/>
          <w:szCs w:val="24"/>
        </w:rPr>
        <w:t xml:space="preserve"> для </w:t>
      </w:r>
      <w:proofErr w:type="spellStart"/>
      <w:r w:rsidRPr="005D0B14">
        <w:rPr>
          <w:rFonts w:ascii="Times New Roman" w:eastAsia="Times New Roman" w:hAnsi="Times New Roman" w:cs="Times New Roman"/>
          <w:sz w:val="24"/>
          <w:szCs w:val="24"/>
        </w:rPr>
        <w:t>крыльчатых</w:t>
      </w:r>
      <w:proofErr w:type="spellEnd"/>
      <w:r w:rsidRPr="005D0B14">
        <w:rPr>
          <w:rFonts w:ascii="Times New Roman" w:eastAsia="Times New Roman" w:hAnsi="Times New Roman" w:cs="Times New Roman"/>
          <w:sz w:val="24"/>
          <w:szCs w:val="24"/>
        </w:rPr>
        <w:t xml:space="preserve"> счетчиков воды (с диаметром до 50 мм) диаметр контрольных кранов равен 15 мм, для турбинных (с диаметром более 50 мм) - 25 мм</w:t>
      </w:r>
      <w:proofErr w:type="gramStart"/>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с</w:t>
      </w:r>
      <w:proofErr w:type="gramEnd"/>
      <w:r w:rsidRPr="005D0B14">
        <w:rPr>
          <w:rFonts w:ascii="Times New Roman" w:eastAsia="Times New Roman" w:hAnsi="Times New Roman" w:cs="Times New Roman"/>
          <w:sz w:val="24"/>
          <w:szCs w:val="24"/>
        </w:rPr>
        <w:t xml:space="preserve">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7.2.8 Обводную линию для </w:t>
      </w:r>
      <w:proofErr w:type="spellStart"/>
      <w:r w:rsidRPr="005D0B14">
        <w:rPr>
          <w:rFonts w:ascii="Times New Roman" w:eastAsia="Times New Roman" w:hAnsi="Times New Roman" w:cs="Times New Roman"/>
          <w:sz w:val="24"/>
          <w:szCs w:val="24"/>
        </w:rPr>
        <w:t>общедомовых</w:t>
      </w:r>
      <w:proofErr w:type="spellEnd"/>
      <w:r w:rsidRPr="005D0B14">
        <w:rPr>
          <w:rFonts w:ascii="Times New Roman" w:eastAsia="Times New Roman" w:hAnsi="Times New Roman" w:cs="Times New Roman"/>
          <w:sz w:val="24"/>
          <w:szCs w:val="24"/>
        </w:rPr>
        <w:t xml:space="preserve"> счетчиков холодной воды следует устраивать, если: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имеется один ввод хозяйственно-питьевого или объединенного хозяйственно-противопожарного водопровода в здание или сооружение;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счетчик воды не рассчитан на пропуск расчетного максимального секундного расхода воды (с учетом расхода на пожаротушение).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Все запорные устройства узлов установки счетчиков должны быть опломбированы в открытом состоянии, а запорное устройство на обводной линии - в закрытом состоянии. В том случае, если не выполняются требования 7.2.11, запорное устройство на обводной линии счетчиков воды надлежит оборудовать электроприводом с пуском от кнопок, установленных у пожарных кранов, или от устройств (систем) противопожарной автоматики. При недостаточном для пожаротушения давлении воды в водопроводной сети здания или сооружения должно обеспечиваться открытие запорного устройства на обводной линии одновременно с пуском противопожарных насосов.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 сетях горячего водопровода устройство обводных линий у счетчиков воды не требуется. В противопожарных водопроводах счетчики воды не устанавливаются.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Примечание - При двух вводах водопровода допускается устанавливать счетчики воды на каждом вводе без обводных линий, если каждый из счетчиков соответствует требованиям 7.2.11 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7.2.9 Счетчики холодной и горячей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Счетчики холодной и горячей воды, устанавливаемые в квартирах, при наличии диспетчерской системы учета водопотребления, должны иметь электронные устройства формирования, считывания и передачи учетной информации, кроме радиопередатчиков.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Допускается использование квартирных счетчиков воды со встроенным обратным клапаном.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Для квартирных счетчиков допускается использование дополнительной защиты от манипулирования показаниями счетчиков. Способы защиты разрабатываются организациями, осуществляющими отпуск воды непосредственно абоненту, и согласовываются с органами местного самоуправления.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7.2.10 Предварительный выбор диаметра условного прохода счетчика воды следует производить исходя из расчетных средних суточных расходов воды по таблице 3.</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Таблица 3</w:t>
      </w:r>
      <w:r w:rsidRPr="005D0B1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57"/>
        <w:gridCol w:w="493"/>
        <w:gridCol w:w="493"/>
        <w:gridCol w:w="585"/>
        <w:gridCol w:w="420"/>
        <w:gridCol w:w="420"/>
        <w:gridCol w:w="420"/>
        <w:gridCol w:w="420"/>
        <w:gridCol w:w="482"/>
        <w:gridCol w:w="420"/>
        <w:gridCol w:w="482"/>
        <w:gridCol w:w="482"/>
        <w:gridCol w:w="482"/>
        <w:gridCol w:w="482"/>
        <w:gridCol w:w="573"/>
        <w:gridCol w:w="573"/>
        <w:gridCol w:w="573"/>
        <w:gridCol w:w="588"/>
      </w:tblGrid>
      <w:tr w:rsidR="005D0B14" w:rsidRPr="005D0B14" w:rsidTr="005D0B14">
        <w:trPr>
          <w:trHeight w:val="15"/>
          <w:tblCellSpacing w:w="15" w:type="dxa"/>
        </w:trPr>
        <w:tc>
          <w:tcPr>
            <w:tcW w:w="184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370"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370"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370"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55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r>
      <w:tr w:rsidR="005D0B14" w:rsidRPr="005D0B14" w:rsidTr="005D0B14">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Диаметры счетчиков, </w:t>
            </w:r>
            <w:proofErr w:type="gramStart"/>
            <w:r w:rsidRPr="005D0B14">
              <w:rPr>
                <w:rFonts w:ascii="Times New Roman" w:eastAsia="Times New Roman" w:hAnsi="Times New Roman" w:cs="Times New Roman"/>
                <w:sz w:val="24"/>
                <w:szCs w:val="24"/>
              </w:rPr>
              <w:t>мм</w:t>
            </w:r>
            <w:proofErr w:type="gramEnd"/>
            <w:r w:rsidRPr="005D0B14">
              <w:rPr>
                <w:rFonts w:ascii="Times New Roman" w:eastAsia="Times New Roman" w:hAnsi="Times New Roman" w:cs="Times New Roman"/>
                <w:sz w:val="24"/>
                <w:szCs w:val="24"/>
              </w:rPr>
              <w:t xml:space="preserve"> </w:t>
            </w:r>
          </w:p>
        </w:tc>
        <w:tc>
          <w:tcPr>
            <w:tcW w:w="4066"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D0B14">
              <w:rPr>
                <w:rFonts w:ascii="Times New Roman" w:eastAsia="Times New Roman" w:hAnsi="Times New Roman" w:cs="Times New Roman"/>
                <w:sz w:val="24"/>
                <w:szCs w:val="24"/>
              </w:rPr>
              <w:t>Крыльчатые</w:t>
            </w:r>
            <w:proofErr w:type="spellEnd"/>
            <w:r w:rsidRPr="005D0B14">
              <w:rPr>
                <w:rFonts w:ascii="Times New Roman" w:eastAsia="Times New Roman" w:hAnsi="Times New Roman" w:cs="Times New Roman"/>
                <w:sz w:val="24"/>
                <w:szCs w:val="24"/>
              </w:rPr>
              <w:t xml:space="preserve"> </w:t>
            </w:r>
          </w:p>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Турбинные </w:t>
            </w:r>
          </w:p>
        </w:tc>
      </w:tr>
      <w:tr w:rsidR="005D0B14" w:rsidRPr="005D0B14" w:rsidTr="005D0B14">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15</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 </w:t>
            </w: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32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65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Расчетные средние суточные расходы воды, </w:t>
            </w:r>
            <w:proofErr w:type="gramStart"/>
            <w:r w:rsidRPr="005D0B14">
              <w:rPr>
                <w:rFonts w:ascii="Times New Roman" w:eastAsia="Times New Roman" w:hAnsi="Times New Roman" w:cs="Times New Roman"/>
                <w:sz w:val="24"/>
                <w:szCs w:val="24"/>
              </w:rPr>
              <w:t>м</w:t>
            </w:r>
            <w:proofErr w:type="gramEnd"/>
            <w:r w:rsidR="00894513" w:rsidRPr="00894513">
              <w:rPr>
                <w:rFonts w:ascii="Times New Roman" w:eastAsia="Times New Roman" w:hAnsi="Times New Roman" w:cs="Times New Roman"/>
                <w:sz w:val="24"/>
                <w:szCs w:val="24"/>
              </w:rPr>
              <w:pict>
                <v:shape id="_x0000_i1038"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&lt;3*</w:t>
            </w: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&lt;5*</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&lt;10*</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9 до 25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24 до 35 </w:t>
            </w: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34 до 50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49 до 78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77 до 150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49 до 78 </w:t>
            </w:r>
          </w:p>
        </w:tc>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77 до 150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148 до 410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400 до 680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650 до 900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858 до 1600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1500 до 3300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3200 до 5000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От 4900 до 9100 </w:t>
            </w:r>
          </w:p>
        </w:tc>
      </w:tr>
      <w:tr w:rsidR="005D0B14" w:rsidRPr="005D0B14" w:rsidTr="005D0B14">
        <w:trPr>
          <w:tblCellSpacing w:w="15" w:type="dxa"/>
        </w:trPr>
        <w:tc>
          <w:tcPr>
            <w:tcW w:w="11273" w:type="dxa"/>
            <w:gridSpan w:val="1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Характеристики уточняются по данным заводов-изготовителей.</w:t>
            </w:r>
          </w:p>
        </w:tc>
      </w:tr>
    </w:tbl>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7.2.11 Счетчик с предварительно принятым в соответствии с 7.2.10 диаметром условного прохода надлежит проверять:</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а) на пропуск расчетного максимального секундного расхода; при этом потери давления в счетчиках холодной воды не должны превышать для </w:t>
      </w:r>
      <w:proofErr w:type="spellStart"/>
      <w:r w:rsidRPr="005D0B14">
        <w:rPr>
          <w:rFonts w:ascii="Times New Roman" w:eastAsia="Times New Roman" w:hAnsi="Times New Roman" w:cs="Times New Roman"/>
          <w:sz w:val="24"/>
          <w:szCs w:val="24"/>
        </w:rPr>
        <w:t>крыльчатых</w:t>
      </w:r>
      <w:proofErr w:type="spellEnd"/>
      <w:r w:rsidRPr="005D0B14">
        <w:rPr>
          <w:rFonts w:ascii="Times New Roman" w:eastAsia="Times New Roman" w:hAnsi="Times New Roman" w:cs="Times New Roman"/>
          <w:sz w:val="24"/>
          <w:szCs w:val="24"/>
        </w:rPr>
        <w:t xml:space="preserve"> счетчиков 0,05 МПа, а для турбинных 0,025 МПа.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б) на пропуск суммы расчетного максимального секундного расхода холодной воды и расчетного противопожарного расхода воды; при этом потери давления в счетчике не должны превышать для </w:t>
      </w:r>
      <w:proofErr w:type="spellStart"/>
      <w:r w:rsidRPr="005D0B14">
        <w:rPr>
          <w:rFonts w:ascii="Times New Roman" w:eastAsia="Times New Roman" w:hAnsi="Times New Roman" w:cs="Times New Roman"/>
          <w:sz w:val="24"/>
          <w:szCs w:val="24"/>
        </w:rPr>
        <w:t>крыльчатых</w:t>
      </w:r>
      <w:proofErr w:type="spellEnd"/>
      <w:r w:rsidRPr="005D0B14">
        <w:rPr>
          <w:rFonts w:ascii="Times New Roman" w:eastAsia="Times New Roman" w:hAnsi="Times New Roman" w:cs="Times New Roman"/>
          <w:sz w:val="24"/>
          <w:szCs w:val="24"/>
        </w:rPr>
        <w:t xml:space="preserve"> счетчиков 0,1 МПа, а для турбинных 0,05 МПа.</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 на возможность измерения расчетных минимальных часовых расходов воды холодной и горячей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7.2.12</w:t>
      </w:r>
      <w:proofErr w:type="gramStart"/>
      <w:r w:rsidRPr="005D0B14">
        <w:rPr>
          <w:rFonts w:ascii="Times New Roman" w:eastAsia="Times New Roman" w:hAnsi="Times New Roman" w:cs="Times New Roman"/>
          <w:sz w:val="24"/>
          <w:szCs w:val="24"/>
        </w:rPr>
        <w:t xml:space="preserve"> Е</w:t>
      </w:r>
      <w:proofErr w:type="gramEnd"/>
      <w:r w:rsidRPr="005D0B14">
        <w:rPr>
          <w:rFonts w:ascii="Times New Roman" w:eastAsia="Times New Roman" w:hAnsi="Times New Roman" w:cs="Times New Roman"/>
          <w:sz w:val="24"/>
          <w:szCs w:val="24"/>
        </w:rPr>
        <w:t>сли выбранный счетчик не соответствует условиям а) или б), то к установке следует принимать счетчик с ближайшим большим диаметром. Если выбранный счетчик воды не соответствует условию в), то к установке следует принимать счетчик с ближайшим меньшим диаметром.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Если счетчик не соответствует одновременно условиям а) и в) или б) и в), то следует предусматривать установку:</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комбинированного счетчика (объединенный турбинный и </w:t>
      </w:r>
      <w:proofErr w:type="spellStart"/>
      <w:r w:rsidRPr="005D0B14">
        <w:rPr>
          <w:rFonts w:ascii="Times New Roman" w:eastAsia="Times New Roman" w:hAnsi="Times New Roman" w:cs="Times New Roman"/>
          <w:sz w:val="24"/>
          <w:szCs w:val="24"/>
        </w:rPr>
        <w:t>крыльчатый</w:t>
      </w:r>
      <w:proofErr w:type="spellEnd"/>
      <w:r w:rsidRPr="005D0B14">
        <w:rPr>
          <w:rFonts w:ascii="Times New Roman" w:eastAsia="Times New Roman" w:hAnsi="Times New Roman" w:cs="Times New Roman"/>
          <w:sz w:val="24"/>
          <w:szCs w:val="24"/>
        </w:rPr>
        <w:t xml:space="preserve"> счетчик со встроенным переключающим поток воды клапаном);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счетчика метрологического класса</w:t>
      </w:r>
      <w:proofErr w:type="gramStart"/>
      <w:r w:rsidRPr="005D0B14">
        <w:rPr>
          <w:rFonts w:ascii="Times New Roman" w:eastAsia="Times New Roman" w:hAnsi="Times New Roman" w:cs="Times New Roman"/>
          <w:sz w:val="24"/>
          <w:szCs w:val="24"/>
        </w:rPr>
        <w:t xml:space="preserve"> С</w:t>
      </w:r>
      <w:proofErr w:type="gramEnd"/>
      <w:r w:rsidRPr="005D0B14">
        <w:rPr>
          <w:rFonts w:ascii="Times New Roman" w:eastAsia="Times New Roman" w:hAnsi="Times New Roman" w:cs="Times New Roman"/>
          <w:sz w:val="24"/>
          <w:szCs w:val="24"/>
        </w:rPr>
        <w:t xml:space="preserve"> (по действующему стандарту на </w:t>
      </w:r>
      <w:proofErr w:type="spellStart"/>
      <w:r w:rsidRPr="005D0B14">
        <w:rPr>
          <w:rFonts w:ascii="Times New Roman" w:eastAsia="Times New Roman" w:hAnsi="Times New Roman" w:cs="Times New Roman"/>
          <w:sz w:val="24"/>
          <w:szCs w:val="24"/>
        </w:rPr>
        <w:t>водосчетчики</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нескольких счетчиков одинакового диаметра (устанавливаются параллельно), число которых определяется расчетом при условии выполнения требований 7.2.11.</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7.2.13 Потери давления в счетчиках холодной и горячей воды надлежит определять в зависимости от величины расчетных расходов воды (секундных и часовых).</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7.3 Насосные установки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необходимости повышения гидростатического давления выше гарантированного на вводе в здание или сооружение или периодическом его недостатке, а также при необходимости поддержания принудительной циркуляции в централизованной системе горячего водоснабжения надлежит предусматривать устройство насосной установки.</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7.3.2 Насосные установки и режим их работы следует определять на основании технико-экономического сравнения разработанных вариантов: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непрерывно или периодически действующих насосов при отсутствии регулирующих емкостей;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непрерывно или периодически действующих насосов производительностью </w:t>
      </w:r>
      <w:proofErr w:type="gramStart"/>
      <w:r w:rsidRPr="005D0B14">
        <w:rPr>
          <w:rFonts w:ascii="Times New Roman" w:eastAsia="Times New Roman" w:hAnsi="Times New Roman" w:cs="Times New Roman"/>
          <w:sz w:val="24"/>
          <w:szCs w:val="24"/>
        </w:rPr>
        <w:t>менее максимального</w:t>
      </w:r>
      <w:proofErr w:type="gramEnd"/>
      <w:r w:rsidRPr="005D0B14">
        <w:rPr>
          <w:rFonts w:ascii="Times New Roman" w:eastAsia="Times New Roman" w:hAnsi="Times New Roman" w:cs="Times New Roman"/>
          <w:sz w:val="24"/>
          <w:szCs w:val="24"/>
        </w:rPr>
        <w:t xml:space="preserve"> часового расхода воды, работающих совместно с аккумулирующей емкостью.</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7.3.3 Насосные установки, подающие воду в здания на хозяйственно-питьевые, противопожарные и циркуляционные нужды, следует, как правило, располагать в этих зданиях, а также в помещениях тепловых пунктов, бойлерных и котельных, строго обеспечивая в помещениях зданий допустимые уровни шума и вибрации, в соответствии с </w:t>
      </w:r>
      <w:hyperlink r:id="rId52" w:history="1">
        <w:proofErr w:type="spellStart"/>
        <w:r w:rsidRPr="00A26B3A">
          <w:rPr>
            <w:rFonts w:ascii="Times New Roman" w:eastAsia="Times New Roman" w:hAnsi="Times New Roman" w:cs="Times New Roman"/>
            <w:color w:val="FF0000"/>
            <w:sz w:val="24"/>
            <w:szCs w:val="24"/>
            <w:u w:val="single"/>
          </w:rPr>
          <w:t>СанПиН</w:t>
        </w:r>
        <w:proofErr w:type="spellEnd"/>
        <w:r w:rsidRPr="00A26B3A">
          <w:rPr>
            <w:rFonts w:ascii="Times New Roman" w:eastAsia="Times New Roman" w:hAnsi="Times New Roman" w:cs="Times New Roman"/>
            <w:color w:val="FF0000"/>
            <w:sz w:val="24"/>
            <w:szCs w:val="24"/>
            <w:u w:val="single"/>
          </w:rPr>
          <w:t xml:space="preserve"> 2.1.2.2645</w:t>
        </w:r>
      </w:hyperlink>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7.3.4</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проектировании гидропневматических баков следует учитывать требования [</w:t>
      </w:r>
      <w:hyperlink r:id="rId53" w:history="1">
        <w:r w:rsidRPr="005D0B14">
          <w:rPr>
            <w:rFonts w:ascii="Times New Roman" w:eastAsia="Times New Roman" w:hAnsi="Times New Roman" w:cs="Times New Roman"/>
            <w:color w:val="0000FF"/>
            <w:sz w:val="24"/>
            <w:szCs w:val="24"/>
            <w:u w:val="single"/>
          </w:rPr>
          <w:t>3</w:t>
        </w:r>
      </w:hyperlink>
      <w:r w:rsidRPr="005D0B14">
        <w:rPr>
          <w:rFonts w:ascii="Times New Roman" w:eastAsia="Times New Roman" w:hAnsi="Times New Roman" w:cs="Times New Roman"/>
          <w:sz w:val="24"/>
          <w:szCs w:val="24"/>
        </w:rPr>
        <w:t xml:space="preserve">]. Гидропневматические баки допускается располагать в технических этажах. Помещения с гидропневматическими баками, поднадзорными правилам </w:t>
      </w:r>
      <w:proofErr w:type="spellStart"/>
      <w:r w:rsidRPr="005D0B14">
        <w:rPr>
          <w:rFonts w:ascii="Times New Roman" w:eastAsia="Times New Roman" w:hAnsi="Times New Roman" w:cs="Times New Roman"/>
          <w:sz w:val="24"/>
          <w:szCs w:val="24"/>
        </w:rPr>
        <w:t>Ростехнадзора</w:t>
      </w:r>
      <w:proofErr w:type="spellEnd"/>
      <w:r w:rsidRPr="005D0B14">
        <w:rPr>
          <w:rFonts w:ascii="Times New Roman" w:eastAsia="Times New Roman" w:hAnsi="Times New Roman" w:cs="Times New Roman"/>
          <w:sz w:val="24"/>
          <w:szCs w:val="24"/>
        </w:rPr>
        <w:t>, не допускается располагать непосредственно (рядом, сверху, снизу) с помещениями, где возможно одновременное пребывание большого числа людей - 50 человек и более (зрительный зал, сцена, гардеробная и т.п.).</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7.3.5 Насосные установки, располагаемые в жилых зданиях, детских или дошкольных организациях, гостиницах, санаториях, больницах, домах отдыха должны обеспечивать снижение шума и вибрации по нормам </w:t>
      </w:r>
      <w:hyperlink r:id="rId54" w:history="1">
        <w:proofErr w:type="spellStart"/>
        <w:r w:rsidRPr="00A26B3A">
          <w:rPr>
            <w:rFonts w:ascii="Times New Roman" w:eastAsia="Times New Roman" w:hAnsi="Times New Roman" w:cs="Times New Roman"/>
            <w:color w:val="FF0000"/>
            <w:sz w:val="24"/>
            <w:szCs w:val="24"/>
            <w:u w:val="single"/>
          </w:rPr>
          <w:t>СанПиН</w:t>
        </w:r>
        <w:proofErr w:type="spellEnd"/>
        <w:r w:rsidRPr="00A26B3A">
          <w:rPr>
            <w:rFonts w:ascii="Times New Roman" w:eastAsia="Times New Roman" w:hAnsi="Times New Roman" w:cs="Times New Roman"/>
            <w:color w:val="FF0000"/>
            <w:sz w:val="24"/>
            <w:szCs w:val="24"/>
            <w:u w:val="single"/>
          </w:rPr>
          <w:t xml:space="preserve"> 2.1.2.2645</w:t>
        </w:r>
      </w:hyperlink>
      <w:r w:rsidRPr="00A26B3A">
        <w:rPr>
          <w:rFonts w:ascii="Times New Roman" w:eastAsia="Times New Roman" w:hAnsi="Times New Roman" w:cs="Times New Roman"/>
          <w:color w:val="FF0000"/>
          <w:sz w:val="24"/>
          <w:szCs w:val="24"/>
        </w:rPr>
        <w:t xml:space="preserve">; СН 2.2.4/1.8.562*; </w:t>
      </w:r>
      <w:hyperlink r:id="rId55" w:history="1">
        <w:r w:rsidRPr="00A26B3A">
          <w:rPr>
            <w:rFonts w:ascii="Times New Roman" w:eastAsia="Times New Roman" w:hAnsi="Times New Roman" w:cs="Times New Roman"/>
            <w:color w:val="FF0000"/>
            <w:sz w:val="24"/>
            <w:szCs w:val="24"/>
            <w:u w:val="single"/>
          </w:rPr>
          <w:t>СН 2.2.4/2.1.8.566</w:t>
        </w:r>
      </w:hyperlink>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t>________________</w:t>
      </w:r>
      <w:r w:rsidRPr="00A26B3A">
        <w:rPr>
          <w:rFonts w:ascii="Times New Roman" w:eastAsia="Times New Roman" w:hAnsi="Times New Roman" w:cs="Times New Roman"/>
          <w:color w:val="FF0000"/>
          <w:sz w:val="24"/>
          <w:szCs w:val="24"/>
        </w:rPr>
        <w:br/>
        <w:t xml:space="preserve">* Вероятно, ошибка оригинала. Следует читать: </w:t>
      </w:r>
      <w:hyperlink r:id="rId56" w:history="1">
        <w:r w:rsidRPr="00A26B3A">
          <w:rPr>
            <w:rFonts w:ascii="Times New Roman" w:eastAsia="Times New Roman" w:hAnsi="Times New Roman" w:cs="Times New Roman"/>
            <w:color w:val="FF0000"/>
            <w:sz w:val="24"/>
            <w:szCs w:val="24"/>
            <w:u w:val="single"/>
          </w:rPr>
          <w:t>СН 2.2.4/2.1.8.562</w:t>
        </w:r>
      </w:hyperlink>
      <w:r w:rsidRPr="00A26B3A">
        <w:rPr>
          <w:rFonts w:ascii="Times New Roman" w:eastAsia="Times New Roman" w:hAnsi="Times New Roman" w:cs="Times New Roman"/>
          <w:color w:val="FF0000"/>
          <w:sz w:val="24"/>
          <w:szCs w:val="24"/>
        </w:rPr>
        <w:t>. - Примечание изготовителя базы данных.</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7.3.6 Устройство зон санитарной охраны не требуется для насосных установок, подающих воду на хозяйственно-питьевые или хозяйственно-противопожарные нужды, работающих без разрыва струи.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7.3.7 Насосные установки для производственных нужд рекомендуется размещать непосредственно в цехах, потребляющих воду. При необходимости следует предусматривать ограждение насосной установки.</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7.3.8 Производительность хозяйственно-питьевых и производственных насосных установок следует принимать: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при отсутствии регулирующей емкости - не </w:t>
      </w:r>
      <w:proofErr w:type="gramStart"/>
      <w:r w:rsidRPr="00A26B3A">
        <w:rPr>
          <w:rFonts w:ascii="Times New Roman" w:eastAsia="Times New Roman" w:hAnsi="Times New Roman" w:cs="Times New Roman"/>
          <w:color w:val="FF0000"/>
          <w:sz w:val="24"/>
          <w:szCs w:val="24"/>
        </w:rPr>
        <w:t>менее максимального</w:t>
      </w:r>
      <w:proofErr w:type="gramEnd"/>
      <w:r w:rsidRPr="00A26B3A">
        <w:rPr>
          <w:rFonts w:ascii="Times New Roman" w:eastAsia="Times New Roman" w:hAnsi="Times New Roman" w:cs="Times New Roman"/>
          <w:color w:val="FF0000"/>
          <w:sz w:val="24"/>
          <w:szCs w:val="24"/>
        </w:rPr>
        <w:t xml:space="preserve"> часового расхода воды;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наличии водонапорного или гидропневматического бака и насосов, работающих в повторно-кратковременном режиме, - не менее среднего часового расхода воды;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максимальном использовании регулирующей емкости водонапорного бака или резервуара - согласно разделу 7.4.</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7.3.9</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 xml:space="preserve">ри закрытой схеме теплоснабжения предусматривается </w:t>
      </w:r>
      <w:proofErr w:type="spellStart"/>
      <w:r w:rsidRPr="005D0B14">
        <w:rPr>
          <w:rFonts w:ascii="Times New Roman" w:eastAsia="Times New Roman" w:hAnsi="Times New Roman" w:cs="Times New Roman"/>
          <w:sz w:val="24"/>
          <w:szCs w:val="24"/>
        </w:rPr>
        <w:t>повысительная</w:t>
      </w:r>
      <w:proofErr w:type="spellEnd"/>
      <w:r w:rsidRPr="005D0B14">
        <w:rPr>
          <w:rFonts w:ascii="Times New Roman" w:eastAsia="Times New Roman" w:hAnsi="Times New Roman" w:cs="Times New Roman"/>
          <w:sz w:val="24"/>
          <w:szCs w:val="24"/>
        </w:rPr>
        <w:t xml:space="preserve"> насосная установка для подачи общего расхода воды на холодное и горячее водоснабжение.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Давление для системы холодного и горячего водоснабжения, развиваемое </w:t>
      </w:r>
      <w:proofErr w:type="spellStart"/>
      <w:r w:rsidRPr="005D0B14">
        <w:rPr>
          <w:rFonts w:ascii="Times New Roman" w:eastAsia="Times New Roman" w:hAnsi="Times New Roman" w:cs="Times New Roman"/>
          <w:sz w:val="24"/>
          <w:szCs w:val="24"/>
        </w:rPr>
        <w:t>повысительной</w:t>
      </w:r>
      <w:proofErr w:type="spellEnd"/>
      <w:r w:rsidRPr="005D0B14">
        <w:rPr>
          <w:rFonts w:ascii="Times New Roman" w:eastAsia="Times New Roman" w:hAnsi="Times New Roman" w:cs="Times New Roman"/>
          <w:sz w:val="24"/>
          <w:szCs w:val="24"/>
        </w:rPr>
        <w:t xml:space="preserve"> насосной установкой, следует определять с учетом наименьшего значения колебания гарантированного давления в наружной водопроводной сети.</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7.3.10</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закрытых системах горячего водоснабжения при недостаточном давлении воды в городском водопроводе в качестве дополнительных </w:t>
      </w:r>
      <w:proofErr w:type="spellStart"/>
      <w:r w:rsidRPr="00A26B3A">
        <w:rPr>
          <w:rFonts w:ascii="Times New Roman" w:eastAsia="Times New Roman" w:hAnsi="Times New Roman" w:cs="Times New Roman"/>
          <w:color w:val="FF0000"/>
          <w:sz w:val="24"/>
          <w:szCs w:val="24"/>
        </w:rPr>
        <w:t>повысительных</w:t>
      </w:r>
      <w:proofErr w:type="spellEnd"/>
      <w:r w:rsidRPr="00A26B3A">
        <w:rPr>
          <w:rFonts w:ascii="Times New Roman" w:eastAsia="Times New Roman" w:hAnsi="Times New Roman" w:cs="Times New Roman"/>
          <w:color w:val="FF0000"/>
          <w:sz w:val="24"/>
          <w:szCs w:val="24"/>
        </w:rPr>
        <w:t xml:space="preserve"> насосов надлежит использовать циркуляционные насосы, устанавливаемые на подающем трубопроводе, при этом насос должен обеспечить работу системы ГВС в циркуляционном режиме при минимальном </w:t>
      </w:r>
      <w:proofErr w:type="spellStart"/>
      <w:r w:rsidRPr="00A26B3A">
        <w:rPr>
          <w:rFonts w:ascii="Times New Roman" w:eastAsia="Times New Roman" w:hAnsi="Times New Roman" w:cs="Times New Roman"/>
          <w:color w:val="FF0000"/>
          <w:sz w:val="24"/>
          <w:szCs w:val="24"/>
        </w:rPr>
        <w:t>водоразборе</w:t>
      </w:r>
      <w:proofErr w:type="spell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7.3.11 Насосные агрегаты, устанавливаемые в местной </w:t>
      </w:r>
      <w:proofErr w:type="spellStart"/>
      <w:r w:rsidRPr="005D0B14">
        <w:rPr>
          <w:rFonts w:ascii="Times New Roman" w:eastAsia="Times New Roman" w:hAnsi="Times New Roman" w:cs="Times New Roman"/>
          <w:sz w:val="24"/>
          <w:szCs w:val="24"/>
        </w:rPr>
        <w:t>повысительной</w:t>
      </w:r>
      <w:proofErr w:type="spellEnd"/>
      <w:r w:rsidRPr="005D0B14">
        <w:rPr>
          <w:rFonts w:ascii="Times New Roman" w:eastAsia="Times New Roman" w:hAnsi="Times New Roman" w:cs="Times New Roman"/>
          <w:sz w:val="24"/>
          <w:szCs w:val="24"/>
        </w:rPr>
        <w:t xml:space="preserve"> насосной установке с переменной нагрузкой потребления, надлежит предусматривать с частотно-регулируемым электроприводом (ЧРП). В зданиях с водонапорными или гидропневматическими баками насосные агрегаты допускается устанавливать без ЧРП.</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7.3.12</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расчетных давлениях у всасывающих патрубков насосов менее 0,05 МПа следует предусматривать устройство приемного резервуара, емкость которого следует определять согласно разделу 5.10.</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7.3.13 Проектирование насосных установок и определение числа резервных агрегатов следует выполнять согласно </w:t>
      </w:r>
      <w:hyperlink r:id="rId57" w:history="1">
        <w:r w:rsidRPr="005D0B14">
          <w:rPr>
            <w:rFonts w:ascii="Times New Roman" w:eastAsia="Times New Roman" w:hAnsi="Times New Roman" w:cs="Times New Roman"/>
            <w:color w:val="0000FF"/>
            <w:sz w:val="24"/>
            <w:szCs w:val="24"/>
            <w:u w:val="single"/>
          </w:rPr>
          <w:t>СП 31.13330</w:t>
        </w:r>
      </w:hyperlink>
      <w:r w:rsidRPr="005D0B14">
        <w:rPr>
          <w:rFonts w:ascii="Times New Roman" w:eastAsia="Times New Roman" w:hAnsi="Times New Roman" w:cs="Times New Roman"/>
          <w:sz w:val="24"/>
          <w:szCs w:val="24"/>
        </w:rPr>
        <w:t xml:space="preserve"> с учетом параллельной или последовательной работы насосов в каждой ступени.</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7.3.14</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а напорной линии у каждого насоса следует предусматривать обратный клапан, запорное устройство и манометр, а на всасывающей - запорное устройство и манометр.</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работе насоса без подпора на всасывающей линии допускается не устанавливать запорную арматуру.</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7.3.15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Виброизолирующие основания и виброизолирующие вставки допускается не предусматривать: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производственных зданиях, где не требуется защита от шума;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отдельно стоящих зданиях центральных тепловых пунктов при расположении их до ближайшего здания не менее 25 м.</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7.3.16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7.3.17</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насосных установок, подающих воду на хозяйственно-питьевые и производственные нужды, необходимо принимать следующую категорию надежности электроснабжения: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I - для насосных установок, перерыв в работе которых не допускается;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II - для жилых зданий высотой более 10 этажей при суммарном расходе воды 5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а также </w:t>
      </w:r>
      <w:proofErr w:type="gramStart"/>
      <w:r w:rsidRPr="00A26B3A">
        <w:rPr>
          <w:rFonts w:ascii="Times New Roman" w:eastAsia="Times New Roman" w:hAnsi="Times New Roman" w:cs="Times New Roman"/>
          <w:color w:val="FF0000"/>
          <w:sz w:val="24"/>
          <w:szCs w:val="24"/>
        </w:rPr>
        <w:t>для</w:t>
      </w:r>
      <w:proofErr w:type="gramEnd"/>
      <w:r w:rsidRPr="00A26B3A">
        <w:rPr>
          <w:rFonts w:ascii="Times New Roman" w:eastAsia="Times New Roman" w:hAnsi="Times New Roman" w:cs="Times New Roman"/>
          <w:color w:val="FF0000"/>
          <w:sz w:val="24"/>
          <w:szCs w:val="24"/>
        </w:rPr>
        <w:t xml:space="preserve"> насосных установок, допускающих кратковременный перерыв в работе на время, необходимое для ручного включения резервного питания.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Примечания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 xml:space="preserve">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w:t>
      </w:r>
      <w:proofErr w:type="spellStart"/>
      <w:r w:rsidRPr="00A26B3A">
        <w:rPr>
          <w:rFonts w:ascii="Times New Roman" w:eastAsia="Times New Roman" w:hAnsi="Times New Roman" w:cs="Times New Roman"/>
          <w:color w:val="FF0000"/>
          <w:sz w:val="24"/>
          <w:szCs w:val="24"/>
        </w:rPr>
        <w:t>двухтрансформаторной</w:t>
      </w:r>
      <w:proofErr w:type="spellEnd"/>
      <w:r w:rsidRPr="00A26B3A">
        <w:rPr>
          <w:rFonts w:ascii="Times New Roman" w:eastAsia="Times New Roman" w:hAnsi="Times New Roman" w:cs="Times New Roman"/>
          <w:color w:val="FF0000"/>
          <w:sz w:val="24"/>
          <w:szCs w:val="24"/>
        </w:rPr>
        <w:t xml:space="preserve"> подстанции или трансформаторам двух ближайших </w:t>
      </w:r>
      <w:proofErr w:type="spellStart"/>
      <w:r w:rsidRPr="00A26B3A">
        <w:rPr>
          <w:rFonts w:ascii="Times New Roman" w:eastAsia="Times New Roman" w:hAnsi="Times New Roman" w:cs="Times New Roman"/>
          <w:color w:val="FF0000"/>
          <w:sz w:val="24"/>
          <w:szCs w:val="24"/>
        </w:rPr>
        <w:t>однотрансформаторных</w:t>
      </w:r>
      <w:proofErr w:type="spellEnd"/>
      <w:r w:rsidRPr="00A26B3A">
        <w:rPr>
          <w:rFonts w:ascii="Times New Roman" w:eastAsia="Times New Roman" w:hAnsi="Times New Roman" w:cs="Times New Roman"/>
          <w:color w:val="FF0000"/>
          <w:sz w:val="24"/>
          <w:szCs w:val="24"/>
        </w:rPr>
        <w:t xml:space="preserve"> подстанций (с устройством АВР).</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A26B3A">
        <w:rPr>
          <w:rFonts w:ascii="Times New Roman" w:eastAsia="Times New Roman" w:hAnsi="Times New Roman" w:cs="Times New Roman"/>
          <w:color w:val="FF0000"/>
          <w:sz w:val="24"/>
          <w:szCs w:val="24"/>
        </w:rPr>
        <w:t>2</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r w:rsidRPr="00A26B3A">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7.3.18 Насосные установки систем холодного водоснабжения, циркуляционные и </w:t>
      </w:r>
      <w:proofErr w:type="spellStart"/>
      <w:r w:rsidRPr="00A26B3A">
        <w:rPr>
          <w:rFonts w:ascii="Times New Roman" w:eastAsia="Times New Roman" w:hAnsi="Times New Roman" w:cs="Times New Roman"/>
          <w:color w:val="FF0000"/>
          <w:sz w:val="24"/>
          <w:szCs w:val="24"/>
        </w:rPr>
        <w:t>циркуляционно-повысительные</w:t>
      </w:r>
      <w:proofErr w:type="spellEnd"/>
      <w:r w:rsidRPr="00A26B3A">
        <w:rPr>
          <w:rFonts w:ascii="Times New Roman" w:eastAsia="Times New Roman" w:hAnsi="Times New Roman" w:cs="Times New Roman"/>
          <w:color w:val="FF0000"/>
          <w:sz w:val="24"/>
          <w:szCs w:val="24"/>
        </w:rPr>
        <w:t xml:space="preserve"> насосные системы горячего водоснабжения надлежит проектировать с местным, дистанционным или автоматическим управлением.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При автоматическом управлении </w:t>
      </w:r>
      <w:proofErr w:type="spellStart"/>
      <w:r w:rsidRPr="00A26B3A">
        <w:rPr>
          <w:rFonts w:ascii="Times New Roman" w:eastAsia="Times New Roman" w:hAnsi="Times New Roman" w:cs="Times New Roman"/>
          <w:color w:val="FF0000"/>
          <w:sz w:val="24"/>
          <w:szCs w:val="24"/>
        </w:rPr>
        <w:t>повысительной</w:t>
      </w:r>
      <w:proofErr w:type="spellEnd"/>
      <w:r w:rsidRPr="00A26B3A">
        <w:rPr>
          <w:rFonts w:ascii="Times New Roman" w:eastAsia="Times New Roman" w:hAnsi="Times New Roman" w:cs="Times New Roman"/>
          <w:color w:val="FF0000"/>
          <w:sz w:val="24"/>
          <w:szCs w:val="24"/>
        </w:rPr>
        <w:t xml:space="preserve"> насосной установкой должны предусматриваться: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автоматический пуск и отключение рабочих насосов с ЧРП в зависимости от требуемого давления в системе;</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автоматическое включение резервного насоса при аварийном отключении рабочего насоса;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подача звукового или светового сигнала об аварийном отключении рабочего насоса.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Дистанционное и автоматическое управление должно осуществляться с диспетчерского узла управления.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7.3.19</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A26B3A">
        <w:rPr>
          <w:rFonts w:ascii="Times New Roman" w:eastAsia="Times New Roman" w:hAnsi="Times New Roman" w:cs="Times New Roman"/>
          <w:color w:val="FF0000"/>
          <w:sz w:val="24"/>
          <w:szCs w:val="24"/>
        </w:rPr>
        <w:t>7.3.20</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Устройство одной всасывающей линии допускается при установке насосов без резервных агрегатов.</w:t>
      </w:r>
      <w:r w:rsidRPr="00A26B3A">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7.4 Запасные и регулирующие емкости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7.4.1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исключения возможности его использования на другие нужды надлежит предусматривать специальные устройства.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емкости должен сохраняться минимальный объем воды, обеспечивающий включение пожарных насосов от датчиков уровня или давления.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Тип емкости, целесообразность ее устройства и место расположения надлежит определять на основании технико-экономических расчетов.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Примечание - Гидропневматические баки не рекомендуется применять для хранения противопожарного запаса воды.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7.4.2 Безнапорные баки-аккумуляторы в системах холодного водоснабжения и емкостные водонагреватели горячего водоснабжения следует предусматривать для создания запаса воды в банях, прачечных и у других потребителей, имеющих кратковременные расходы воды.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7.4.3</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бытовых зданиях и помещениях промышленных предприятий с числом душевых сеток в групповых установках 10 и более при закрытых схемах теплоснабжения необходимо устраивать емкостные подогреватели, а при открытом </w:t>
      </w:r>
      <w:proofErr w:type="spellStart"/>
      <w:r w:rsidRPr="005D0B14">
        <w:rPr>
          <w:rFonts w:ascii="Times New Roman" w:eastAsia="Times New Roman" w:hAnsi="Times New Roman" w:cs="Times New Roman"/>
          <w:sz w:val="24"/>
          <w:szCs w:val="24"/>
        </w:rPr>
        <w:t>водоразборе</w:t>
      </w:r>
      <w:proofErr w:type="spellEnd"/>
      <w:r w:rsidRPr="005D0B14">
        <w:rPr>
          <w:rFonts w:ascii="Times New Roman" w:eastAsia="Times New Roman" w:hAnsi="Times New Roman" w:cs="Times New Roman"/>
          <w:sz w:val="24"/>
          <w:szCs w:val="24"/>
        </w:rPr>
        <w:t xml:space="preserve">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7.4.4 Высота расположения водонапорного бака (в том числе бака горячей воды) и минимальное давление в гидропневматическом баке должны обеспечивать необходимое давление воды перед водоразборной арматурой, а в системах объединенного водопровода - необходимое давление у внутренних пожарных кранов до полного израсходования противопожарного запаса воды.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7.4.5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прошедшие санитарно-эпидемиологическую экспертизу и имеющие соответствующее разрешение.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Для баков-аккумуляторов систем горячего водоснабжения тепловую изоляцию следует предусматривать по расчету.</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7.4.6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Несущие конструкции помещения надлежит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Под баками следует предусматривать поддоны. Расстояние от поддона до дна бака должно быть не менее 0,5 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7.4.7</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водонапорных баков и баков-аккумуляторов (безнапорных) следует предусматривать:</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а) трубу для подачи воды в бак с поплавковыми клапанами. Перед каждым поплавковым клапаном надлежит устанавливать запорное устройство;</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б) отводящую трубу;</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в) переливную трубу, присоединяемую на высоте наивысшего допустимого уровня воды в баке;</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г) спускную трубу, присоединяемую к днищу бака и к переливной трубе с запорным устройством на присоединяемом участке трубопровода;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spellStart"/>
      <w:r w:rsidRPr="00A26B3A">
        <w:rPr>
          <w:rFonts w:ascii="Times New Roman" w:eastAsia="Times New Roman" w:hAnsi="Times New Roman" w:cs="Times New Roman"/>
          <w:color w:val="FF0000"/>
          <w:sz w:val="24"/>
          <w:szCs w:val="24"/>
        </w:rPr>
        <w:t>д</w:t>
      </w:r>
      <w:proofErr w:type="spellEnd"/>
      <w:r w:rsidRPr="00A26B3A">
        <w:rPr>
          <w:rFonts w:ascii="Times New Roman" w:eastAsia="Times New Roman" w:hAnsi="Times New Roman" w:cs="Times New Roman"/>
          <w:color w:val="FF0000"/>
          <w:sz w:val="24"/>
          <w:szCs w:val="24"/>
        </w:rPr>
        <w:t>) водоотводную трубу для отвода воды из поддона;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е) устройства, обеспечивающие циркуляцию холодной воды в баках, предназначенных для хранения воды питьевого качества;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ж) циркуляционную трубу для поддержания при необходимости постоянной температуры в емкостном подогревателе (бойлере) во время перерывов при разборе горячей воды; на циркуляционной трубе следует предусматривать установку обратного клапана с запорным устройством и клапаном-регулятором;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и) воздушную трубу (диаметром 25 мм), соединяющую бак с атмосферой;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к) датчики уровня воды в баках для включения и выключения насосных установок;</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л) указатели уровня воды в баках и устройства для передачи их показаний на пульт управления.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Примечания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7.4.8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r w:rsidRPr="00A26B3A">
        <w:rPr>
          <w:rFonts w:ascii="Times New Roman" w:eastAsia="Times New Roman" w:hAnsi="Times New Roman" w:cs="Times New Roman"/>
          <w:color w:val="FF0000"/>
          <w:sz w:val="24"/>
          <w:szCs w:val="24"/>
        </w:rPr>
        <w:br/>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A26B3A">
        <w:rPr>
          <w:rFonts w:ascii="Times New Roman" w:eastAsia="Times New Roman" w:hAnsi="Times New Roman" w:cs="Times New Roman"/>
          <w:color w:val="FF0000"/>
          <w:sz w:val="24"/>
          <w:szCs w:val="24"/>
        </w:rPr>
        <w:t>7.4.9 Гидропневматические баки надлежит устанавливать в помещениях, где расстояние от верха баков до перекрытия и между баками и до стен - не менее 0,6 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Резервуары для сбора стоков воды, в том числе сливных, в системах оборотного водоснабжения и в системах с повторным использованием воды допускается размещать внутри и вне зданий вместе с локальными очистными устройствами.</w:t>
      </w:r>
      <w:proofErr w:type="gramEnd"/>
      <w:r w:rsidRPr="00A26B3A">
        <w:rPr>
          <w:rFonts w:ascii="Times New Roman" w:eastAsia="Times New Roman" w:hAnsi="Times New Roman" w:cs="Times New Roman"/>
          <w:color w:val="FF0000"/>
          <w:sz w:val="24"/>
          <w:szCs w:val="24"/>
        </w:rPr>
        <w:t xml:space="preserve"> Резервуары следует предусматривать в соответствии с правилами проектирования наружных сетей и сооружений водоснабжения.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Вместимость резервуара и производительность локальных очистных сооружений необходимо определять по графикам расчета баланса водопотребления.</w:t>
      </w:r>
      <w:r w:rsidRPr="00A26B3A">
        <w:rPr>
          <w:rFonts w:ascii="Times New Roman" w:eastAsia="Times New Roman" w:hAnsi="Times New Roman" w:cs="Times New Roman"/>
          <w:color w:val="FF0000"/>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8 Системы канализации </w:t>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8.1 Общие требования</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8.1.1</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зависимости от назначения здания и сооружения и предъявляемых требований к отведению сточных вод необходимо предусматривать следующие системы внутренней канализации: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санитарно-бытовую - для отведения сточных вод от санитарно-технических приборов (унитазов, умывальников, ванн, душей и др.);</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производственную - для отведения производственных сточных вод;</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объединенную - для отведения бытовых и производственных сточных вод при совмещении их транспортирования и очистки;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внутренние водостоки - для отведения дождевых и талых вод с кровли здания.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 производственных и многофункциональных зданиях допускается предусматривать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а разделение целесообразно для экономии расходов воды питьевого качества.</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8.1.2 Раздельные сети производственной и бытовой канализации следует предусматривать: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для производственных зданий, производственные сточные воды которых требуют очистки или обработки и организации производственного оборотного водоснабжения;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для зданий бань и прачечных при устройстве </w:t>
      </w:r>
      <w:proofErr w:type="spellStart"/>
      <w:r w:rsidRPr="00A26B3A">
        <w:rPr>
          <w:rFonts w:ascii="Times New Roman" w:eastAsia="Times New Roman" w:hAnsi="Times New Roman" w:cs="Times New Roman"/>
          <w:color w:val="FF0000"/>
          <w:sz w:val="24"/>
          <w:szCs w:val="24"/>
        </w:rPr>
        <w:t>теплоутилизирующих</w:t>
      </w:r>
      <w:proofErr w:type="spellEnd"/>
      <w:r w:rsidRPr="00A26B3A">
        <w:rPr>
          <w:rFonts w:ascii="Times New Roman" w:eastAsia="Times New Roman" w:hAnsi="Times New Roman" w:cs="Times New Roman"/>
          <w:color w:val="FF0000"/>
          <w:sz w:val="24"/>
          <w:szCs w:val="24"/>
        </w:rPr>
        <w:t xml:space="preserve"> установок или при наличии местных очистных сооружений;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для крупных многофункциональных комплексных зданий магазинов, предприятий общественного питания и предприятий по переработке пищевой продукции.</w:t>
      </w:r>
      <w:r w:rsidRPr="00A26B3A">
        <w:rPr>
          <w:rFonts w:ascii="Times New Roman" w:eastAsia="Times New Roman" w:hAnsi="Times New Roman" w:cs="Times New Roman"/>
          <w:color w:val="FF0000"/>
          <w:sz w:val="24"/>
          <w:szCs w:val="24"/>
        </w:rPr>
        <w:br/>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A26B3A">
        <w:rPr>
          <w:rFonts w:ascii="Times New Roman" w:eastAsia="Times New Roman" w:hAnsi="Times New Roman" w:cs="Times New Roman"/>
          <w:color w:val="FF0000"/>
          <w:sz w:val="24"/>
          <w:szCs w:val="24"/>
        </w:rPr>
        <w:t>8.1.3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системы канализации населенных пунктов.</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8.1.4</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снижения нагрузки на окружающую среду необходимо произвести расчет баланса водоотведения с определением экономически обоснованного объема сброса сточных вод с учетом максимально возможного использования оборотного водоснабжения, сбора, очистки и использования дождевых стоков и талых вод.</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8.2 Сети внутренней канализации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 Отвод сточных вод в сети приема стоков следует предусматривать по закрытым самотечным трубопроводам.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 Участки канализационной сети рекомендуется прокладывать прямолинейно. Изменять направление прокладки и присоединять приборы следует с помощью соединительных деталей.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Изменять уклон прокладки на участке отводного (горизонтального) трубопровода не допускается.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8.2.3 Устройство отступов на канализационных стояках, к которым ниже отступов присоединены санитарные приборы, допускается, если гидравлические затворы этих приборов гарантированы от срыва (если расположенный ниже отступа участок стояка может работать как невентилируемый, а также в случае устройства вентиляционного трубопровода, вентиляционного клапана и т.п.).</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8.2.4</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присоединения к стояку отводных трубопроводов следует предусматривать, как правило, косые крестовины и тройники. Исключение составляют двухплоскостные крестовины.</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8.2.5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трубопроводу не допускается.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8.2.6</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рименять прямые крестовины при расположении их в горизонтальной плоскости не допускается.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8.2.7 Безнапорные и напорные системы канализации должны выполняться из труб и соединительных деталей, срок службы которых не менее 25 лет, при этом гидравлические сопротивления должны оставаться неизменными в течение всего срока эксплуатации.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Предпочтение следует отдавать трубам и соединительным деталям из полимерных материалов (полиэтилена, поливинилхлорида, полипропилена, сшитого полиэтилена, </w:t>
      </w:r>
      <w:proofErr w:type="spellStart"/>
      <w:r w:rsidRPr="00A26B3A">
        <w:rPr>
          <w:rFonts w:ascii="Times New Roman" w:eastAsia="Times New Roman" w:hAnsi="Times New Roman" w:cs="Times New Roman"/>
          <w:color w:val="FF0000"/>
          <w:sz w:val="24"/>
          <w:szCs w:val="24"/>
        </w:rPr>
        <w:t>полибутена</w:t>
      </w:r>
      <w:proofErr w:type="spellEnd"/>
      <w:r w:rsidRPr="00A26B3A">
        <w:rPr>
          <w:rFonts w:ascii="Times New Roman" w:eastAsia="Times New Roman" w:hAnsi="Times New Roman" w:cs="Times New Roman"/>
          <w:color w:val="FF0000"/>
          <w:sz w:val="24"/>
          <w:szCs w:val="24"/>
        </w:rPr>
        <w:t>, стеклопластика и т.п.).</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8.2.8 Прокладку канализационных сетей надлежит предусматривать: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roofErr w:type="gramStart"/>
      <w:r w:rsidRPr="00A26B3A">
        <w:rPr>
          <w:rFonts w:ascii="Times New Roman" w:eastAsia="Times New Roman" w:hAnsi="Times New Roman" w:cs="Times New Roman"/>
          <w:color w:val="FF0000"/>
          <w:sz w:val="24"/>
          <w:szCs w:val="24"/>
        </w:rPr>
        <w:t>скрыто - с заделкой в строительной конструкции,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Допускается прокладка трубопроводов канализации с использованием труб из полимерных материалов в земле, под полом здания с учетом возможных нагрузок.</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зданиях и сооружениях различного назначения при применении труб из полимерных материалов для систем внутренней канализации и водостоков необходимо соблюдать следующие условия: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а) прокладка стояков предусматривается скрытая в монтажных коммуникационных шахтах, </w:t>
      </w:r>
      <w:proofErr w:type="spellStart"/>
      <w:r w:rsidRPr="00A26B3A">
        <w:rPr>
          <w:rFonts w:ascii="Times New Roman" w:eastAsia="Times New Roman" w:hAnsi="Times New Roman" w:cs="Times New Roman"/>
          <w:color w:val="FF0000"/>
          <w:sz w:val="24"/>
          <w:szCs w:val="24"/>
        </w:rPr>
        <w:t>штрабах</w:t>
      </w:r>
      <w:proofErr w:type="spellEnd"/>
      <w:r w:rsidRPr="00A26B3A">
        <w:rPr>
          <w:rFonts w:ascii="Times New Roman" w:eastAsia="Times New Roman" w:hAnsi="Times New Roman" w:cs="Times New Roman"/>
          <w:color w:val="FF0000"/>
          <w:sz w:val="24"/>
          <w:szCs w:val="24"/>
        </w:rPr>
        <w:t>, каналах и коробах, ограждающие конструкции которых выполняются из негорючих материалов, за исключением лицевой панели, обеспечивающей доступ к стоякам;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б) лицевая панель изготавливается в виде двери из горючих материалов, группы горючести не ниже Г</w:t>
      </w:r>
      <w:proofErr w:type="gramStart"/>
      <w:r w:rsidRPr="00A26B3A">
        <w:rPr>
          <w:rFonts w:ascii="Times New Roman" w:eastAsia="Times New Roman" w:hAnsi="Times New Roman" w:cs="Times New Roman"/>
          <w:color w:val="FF0000"/>
          <w:sz w:val="24"/>
          <w:szCs w:val="24"/>
        </w:rPr>
        <w:t>2</w:t>
      </w:r>
      <w:proofErr w:type="gram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трубопроводов из полимерных материалов допускается предусматривать открыто;</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г) места прохода стояков через перекрытия должны быть заделаны цементным раствором на всю толщину перекрытия;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spellStart"/>
      <w:r w:rsidRPr="00A26B3A">
        <w:rPr>
          <w:rFonts w:ascii="Times New Roman" w:eastAsia="Times New Roman" w:hAnsi="Times New Roman" w:cs="Times New Roman"/>
          <w:color w:val="FF0000"/>
          <w:sz w:val="24"/>
          <w:szCs w:val="24"/>
        </w:rPr>
        <w:t>д</w:t>
      </w:r>
      <w:proofErr w:type="spellEnd"/>
      <w:r w:rsidRPr="00A26B3A">
        <w:rPr>
          <w:rFonts w:ascii="Times New Roman" w:eastAsia="Times New Roman" w:hAnsi="Times New Roman" w:cs="Times New Roman"/>
          <w:color w:val="FF0000"/>
          <w:sz w:val="24"/>
          <w:szCs w:val="24"/>
        </w:rPr>
        <w:t>) участок стояка выше перекрытия на 8-10 см (до горизонтального отводного трубопровода) следует защищать цементным раствором толщиной 2-3 см;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е) перед заделкой стояка раствором трубы следует обертывать рулонным гидроизоляционным материалом без зазора.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8.2.9 Открытая или скрытая прокладка внутренних канализационных сетей не допускается: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под потолком, в стенах и в полу: жилых комнат, кухонь, спальных помещений детских учреждений, гостиниц, больничных палат, лечебных кабинетов, обеденных залов, рабочих и офисных комнат административных зданий общественного назначения, залов заседаний, зрительных залов, библиотек, учебных аудиторий, помещений </w:t>
      </w:r>
      <w:proofErr w:type="spellStart"/>
      <w:r w:rsidRPr="00A26B3A">
        <w:rPr>
          <w:rFonts w:ascii="Times New Roman" w:eastAsia="Times New Roman" w:hAnsi="Times New Roman" w:cs="Times New Roman"/>
          <w:color w:val="FF0000"/>
          <w:sz w:val="24"/>
          <w:szCs w:val="24"/>
        </w:rPr>
        <w:t>электрощитовых</w:t>
      </w:r>
      <w:proofErr w:type="spellEnd"/>
      <w:r w:rsidRPr="00A26B3A">
        <w:rPr>
          <w:rFonts w:ascii="Times New Roman" w:eastAsia="Times New Roman" w:hAnsi="Times New Roman" w:cs="Times New Roman"/>
          <w:color w:val="FF0000"/>
          <w:sz w:val="24"/>
          <w:szCs w:val="24"/>
        </w:rPr>
        <w:t xml:space="preserve"> и трансформаторных, пультов управления автоматики, для приточного вентиляционного оборудования и производственных помещений</w:t>
      </w:r>
      <w:proofErr w:type="gramEnd"/>
      <w:r w:rsidRPr="00A26B3A">
        <w:rPr>
          <w:rFonts w:ascii="Times New Roman" w:eastAsia="Times New Roman" w:hAnsi="Times New Roman" w:cs="Times New Roman"/>
          <w:color w:val="FF0000"/>
          <w:sz w:val="24"/>
          <w:szCs w:val="24"/>
        </w:rPr>
        <w:t xml:space="preserve">, </w:t>
      </w:r>
      <w:proofErr w:type="gramStart"/>
      <w:r w:rsidRPr="00A26B3A">
        <w:rPr>
          <w:rFonts w:ascii="Times New Roman" w:eastAsia="Times New Roman" w:hAnsi="Times New Roman" w:cs="Times New Roman"/>
          <w:color w:val="FF0000"/>
          <w:sz w:val="24"/>
          <w:szCs w:val="24"/>
        </w:rPr>
        <w:t>требующих особого санитарного режима;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под потолком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производственного оборудования, на которое не допускается попадание влаги, помещений, где производятся ценные товары и материалы, качество которых снижается от попадания на них влаги.</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Примечание - В помещениях приточного вентиляционного оборудования допускается пропуск водосточных стояков при размещении их вне зоны </w:t>
      </w:r>
      <w:proofErr w:type="spellStart"/>
      <w:r w:rsidRPr="00A26B3A">
        <w:rPr>
          <w:rFonts w:ascii="Times New Roman" w:eastAsia="Times New Roman" w:hAnsi="Times New Roman" w:cs="Times New Roman"/>
          <w:color w:val="FF0000"/>
          <w:sz w:val="24"/>
          <w:szCs w:val="24"/>
        </w:rPr>
        <w:t>воздухозабора</w:t>
      </w:r>
      <w:proofErr w:type="spell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8.2.10 Отвод воды в систему канализации следует предусматривать с разрывом струи (не менее 20 мм от верха приемной воронки) - по заданию на проектирование от:</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технологического оборудования для приготовления и переработки пищевой продукции;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оборудования и санитарно-технических приборов для мойки посуды, устанавливаемых в общественных и производственных зданиях;</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спускных трубопроводов бассейнов;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от вентиляционного оборудования (воздухоохладителей, камер орошения, </w:t>
      </w:r>
      <w:proofErr w:type="spellStart"/>
      <w:r w:rsidRPr="00A26B3A">
        <w:rPr>
          <w:rFonts w:ascii="Times New Roman" w:eastAsia="Times New Roman" w:hAnsi="Times New Roman" w:cs="Times New Roman"/>
          <w:color w:val="FF0000"/>
          <w:sz w:val="24"/>
          <w:szCs w:val="24"/>
        </w:rPr>
        <w:t>сплит-систем</w:t>
      </w:r>
      <w:proofErr w:type="spellEnd"/>
      <w:r w:rsidRPr="00A26B3A">
        <w:rPr>
          <w:rFonts w:ascii="Times New Roman" w:eastAsia="Times New Roman" w:hAnsi="Times New Roman" w:cs="Times New Roman"/>
          <w:color w:val="FF0000"/>
          <w:sz w:val="24"/>
          <w:szCs w:val="24"/>
        </w:rPr>
        <w:t xml:space="preserve"> и др.).</w:t>
      </w:r>
      <w:r w:rsidRPr="00A26B3A">
        <w:rPr>
          <w:rFonts w:ascii="Times New Roman" w:eastAsia="Times New Roman" w:hAnsi="Times New Roman" w:cs="Times New Roman"/>
          <w:color w:val="FF0000"/>
          <w:sz w:val="24"/>
          <w:szCs w:val="24"/>
        </w:rPr>
        <w:br/>
      </w:r>
      <w:proofErr w:type="gramEnd"/>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8.2.11 Стояки бытовой канализации, проходящие через помещения предприятий общественного питания и другие помещения согласно 8.2.4, следует предусматривать в коммуникационных шахтах без установки ревизий.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8.2.12 Трубопроводы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От сетей производственной и бытовой канализации магазинов и предприятий общественного питания допускается присоединение двух раздельных выпусков к одному колодцу наружной канализационной сети.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От всех помещений жилых и общественных зданий следует предусматривать раздельные выпуски канализации.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8.2.13</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ротив ревизий на стояках при скрытой прокладке следует предусматривать люки размером не более 0,1 м</w:t>
      </w:r>
      <w:r w:rsidR="00894513" w:rsidRPr="00A26B3A">
        <w:rPr>
          <w:rFonts w:ascii="Times New Roman" w:eastAsia="Times New Roman" w:hAnsi="Times New Roman" w:cs="Times New Roman"/>
          <w:color w:val="FF0000"/>
          <w:sz w:val="24"/>
          <w:szCs w:val="24"/>
        </w:rPr>
        <w:pict>
          <v:shape id="_x0000_i1039" type="#_x0000_t75" alt="СП 30.13330.2012 Внутренний водопровод и канализация зданий. Актуализированная редакция СНиП 2.04.01-85*" style="width:8.25pt;height:17.25pt"/>
        </w:pict>
      </w:r>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8.2.14</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 xml:space="preserve">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w:t>
      </w:r>
      <w:proofErr w:type="spellStart"/>
      <w:r w:rsidRPr="00A26B3A">
        <w:rPr>
          <w:rFonts w:ascii="Times New Roman" w:eastAsia="Times New Roman" w:hAnsi="Times New Roman" w:cs="Times New Roman"/>
          <w:color w:val="FF0000"/>
          <w:sz w:val="24"/>
          <w:szCs w:val="24"/>
        </w:rPr>
        <w:t>гидрозатворами</w:t>
      </w:r>
      <w:proofErr w:type="spellEnd"/>
      <w:r w:rsidRPr="00A26B3A">
        <w:rPr>
          <w:rFonts w:ascii="Times New Roman" w:eastAsia="Times New Roman" w:hAnsi="Times New Roman" w:cs="Times New Roman"/>
          <w:color w:val="FF0000"/>
          <w:sz w:val="24"/>
          <w:szCs w:val="24"/>
        </w:rPr>
        <w:t xml:space="preserve"> на каждом из них с учетом требований правил техники безопасности, приведенных в технологических нормах.</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Вентиляцию сети необходимо предусматривать через вентиляционные стояки, присоединяемые к высшим точкам трубопроводов.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8.2.15 Вытяжная часть канализационного стояка выводится через кровлю или сборную вентиляционную шахту здания на высоту:</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от плоской неэксплуатируемой и скатной кровли - 0,2 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обреза* сборной вентиляционной шахты - 0,1 м и должна быть удалена от открываемых окон и балконов не менее чем на 4 м.</w:t>
      </w:r>
      <w:r w:rsidRPr="00A26B3A">
        <w:rPr>
          <w:rFonts w:ascii="Times New Roman" w:eastAsia="Times New Roman" w:hAnsi="Times New Roman" w:cs="Times New Roman"/>
          <w:color w:val="FF0000"/>
          <w:sz w:val="24"/>
          <w:szCs w:val="24"/>
        </w:rPr>
        <w:br/>
        <w:t>_________________</w:t>
      </w:r>
      <w:r w:rsidRPr="00A26B3A">
        <w:rPr>
          <w:rFonts w:ascii="Times New Roman" w:eastAsia="Times New Roman" w:hAnsi="Times New Roman" w:cs="Times New Roman"/>
          <w:color w:val="FF0000"/>
          <w:sz w:val="24"/>
          <w:szCs w:val="24"/>
        </w:rPr>
        <w:br/>
        <w:t xml:space="preserve">* Текст документа соответствует оригиналу. - Примечание изготовителя базы данных. </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8.2.16 Диаметр вытяжной части одиночного стояка должен быть равен диаметру его сточной части.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8.2.17</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 xml:space="preserve">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w:t>
      </w:r>
      <w:proofErr w:type="spellStart"/>
      <w:r w:rsidRPr="00A26B3A">
        <w:rPr>
          <w:rFonts w:ascii="Times New Roman" w:eastAsia="Times New Roman" w:hAnsi="Times New Roman" w:cs="Times New Roman"/>
          <w:color w:val="FF0000"/>
          <w:sz w:val="24"/>
          <w:szCs w:val="24"/>
        </w:rPr>
        <w:t>неотапливаемых</w:t>
      </w:r>
      <w:proofErr w:type="spellEnd"/>
      <w:r w:rsidRPr="00A26B3A">
        <w:rPr>
          <w:rFonts w:ascii="Times New Roman" w:eastAsia="Times New Roman" w:hAnsi="Times New Roman" w:cs="Times New Roman"/>
          <w:color w:val="FF0000"/>
          <w:sz w:val="24"/>
          <w:szCs w:val="24"/>
        </w:rPr>
        <w:t xml:space="preserve"> чердаках эти трубопроводы следует </w:t>
      </w:r>
      <w:proofErr w:type="spellStart"/>
      <w:r w:rsidRPr="00A26B3A">
        <w:rPr>
          <w:rFonts w:ascii="Times New Roman" w:eastAsia="Times New Roman" w:hAnsi="Times New Roman" w:cs="Times New Roman"/>
          <w:color w:val="FF0000"/>
          <w:sz w:val="24"/>
          <w:szCs w:val="24"/>
        </w:rPr>
        <w:t>теплоизолировать</w:t>
      </w:r>
      <w:proofErr w:type="spell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8.2.18 Установка в устье вытяжной части стояка сопротивлений в виде дефлекторов (флюгарка, простой колпак и т.п.) запрещается.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8.2.19</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соответствующем обосновании допускается устраивать вытяжную часть для объединяемой поверху группы из 4-х и более стояков.</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8.2.20 Высота вытяжной части на эксплуатируемых кровлях должна быть не менее 3 м, но при этом вытяжка должна объединять не менее 4-х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вентиляционным клапаном (пропускающим воздух только в одну сторону - в стояк), устанавливаемым в устье стояка над полом этажа, где установлены самые высокорасположенные приборы и оборудование. Требования к этим клапанам содержатся в [</w:t>
      </w:r>
      <w:hyperlink r:id="rId58" w:history="1">
        <w:r w:rsidRPr="00A26B3A">
          <w:rPr>
            <w:rFonts w:ascii="Times New Roman" w:eastAsia="Times New Roman" w:hAnsi="Times New Roman" w:cs="Times New Roman"/>
            <w:color w:val="FF0000"/>
            <w:sz w:val="24"/>
            <w:szCs w:val="24"/>
            <w:u w:val="single"/>
          </w:rPr>
          <w:t>4</w:t>
        </w:r>
      </w:hyperlink>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Аналогичные решения следует принимать во всех случаях, когда канализационные газы от стояков необходимо отвести из зоны пребывания людей.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8.2.21 Количество </w:t>
      </w:r>
      <w:r w:rsidR="00894513" w:rsidRPr="00A26B3A">
        <w:rPr>
          <w:rFonts w:ascii="Times New Roman" w:eastAsia="Times New Roman" w:hAnsi="Times New Roman" w:cs="Times New Roman"/>
          <w:color w:val="FF0000"/>
          <w:sz w:val="24"/>
          <w:szCs w:val="24"/>
        </w:rPr>
        <w:pict>
          <v:shape id="_x0000_i1040" type="#_x0000_t75" alt="СП 30.13330.2012 Внутренний водопровод и канализация зданий. Актуализированная редакция СНиП 2.04.01-85*" style="width:9.75pt;height:11.25pt"/>
        </w:pict>
      </w:r>
      <w:r w:rsidRPr="00A26B3A">
        <w:rPr>
          <w:rFonts w:ascii="Times New Roman" w:eastAsia="Times New Roman" w:hAnsi="Times New Roman" w:cs="Times New Roman"/>
          <w:color w:val="FF0000"/>
          <w:sz w:val="24"/>
          <w:szCs w:val="24"/>
        </w:rPr>
        <w:t>вытяжных частей канализационных стояков, обеспечивающее заданную кратность воздухообмена на расчетном участке наружной сети канализации, следует определять по формуле</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jc w:val="right"/>
        <w:rPr>
          <w:rFonts w:ascii="Times New Roman" w:eastAsia="Times New Roman" w:hAnsi="Times New Roman" w:cs="Times New Roman"/>
          <w:color w:val="FF0000"/>
          <w:sz w:val="24"/>
          <w:szCs w:val="24"/>
        </w:rPr>
      </w:pPr>
      <w:r w:rsidRPr="00A26B3A">
        <w:rPr>
          <w:rFonts w:ascii="Times New Roman" w:eastAsia="Times New Roman" w:hAnsi="Times New Roman" w:cs="Times New Roman"/>
          <w:noProof/>
          <w:color w:val="FF0000"/>
          <w:sz w:val="24"/>
          <w:szCs w:val="24"/>
        </w:rPr>
        <w:drawing>
          <wp:inline distT="0" distB="0" distL="0" distR="0">
            <wp:extent cx="533400" cy="419100"/>
            <wp:effectExtent l="19050" t="0" r="0" b="0"/>
            <wp:docPr id="20" name="Рисунок 20"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59"/>
                    <a:srcRect/>
                    <a:stretch>
                      <a:fillRect/>
                    </a:stretch>
                  </pic:blipFill>
                  <pic:spPr bwMode="auto">
                    <a:xfrm>
                      <a:off x="0" y="0"/>
                      <a:ext cx="533400" cy="419100"/>
                    </a:xfrm>
                    <a:prstGeom prst="rect">
                      <a:avLst/>
                    </a:prstGeom>
                    <a:noFill/>
                    <a:ln w="9525">
                      <a:noFill/>
                      <a:miter lim="800000"/>
                      <a:headEnd/>
                      <a:tailEnd/>
                    </a:ln>
                  </pic:spPr>
                </pic:pic>
              </a:graphicData>
            </a:graphic>
          </wp:inline>
        </w:drawing>
      </w:r>
      <w:r w:rsidRPr="00A26B3A">
        <w:rPr>
          <w:rFonts w:ascii="Times New Roman" w:eastAsia="Times New Roman" w:hAnsi="Times New Roman" w:cs="Times New Roman"/>
          <w:color w:val="FF0000"/>
          <w:sz w:val="24"/>
          <w:szCs w:val="24"/>
        </w:rPr>
        <w:t>, (2)</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t xml:space="preserve">где </w:t>
      </w:r>
      <w:r w:rsidR="00894513" w:rsidRPr="00A26B3A">
        <w:rPr>
          <w:rFonts w:ascii="Times New Roman" w:eastAsia="Times New Roman" w:hAnsi="Times New Roman" w:cs="Times New Roman"/>
          <w:color w:val="FF0000"/>
          <w:sz w:val="24"/>
          <w:szCs w:val="24"/>
        </w:rPr>
        <w:pict>
          <v:shape id="_x0000_i1041" type="#_x0000_t75" alt="СП 30.13330.2012 Внутренний водопровод и канализация зданий. Актуализированная редакция СНиП 2.04.01-85*" style="width:9.75pt;height:14.25pt"/>
        </w:pict>
      </w:r>
      <w:r w:rsidRPr="00A26B3A">
        <w:rPr>
          <w:rFonts w:ascii="Times New Roman" w:eastAsia="Times New Roman" w:hAnsi="Times New Roman" w:cs="Times New Roman"/>
          <w:color w:val="FF0000"/>
          <w:sz w:val="24"/>
          <w:szCs w:val="24"/>
        </w:rPr>
        <w:t xml:space="preserve">- суточная кратность воздухообмена в канализационной сети, </w:t>
      </w:r>
      <w:r w:rsidR="00894513" w:rsidRPr="00A26B3A">
        <w:rPr>
          <w:rFonts w:ascii="Times New Roman" w:eastAsia="Times New Roman" w:hAnsi="Times New Roman" w:cs="Times New Roman"/>
          <w:color w:val="FF0000"/>
          <w:sz w:val="24"/>
          <w:szCs w:val="24"/>
        </w:rPr>
        <w:pict>
          <v:shape id="_x0000_i1042" type="#_x0000_t75" alt="СП 30.13330.2012 Внутренний водопровод и канализация зданий. Актуализированная редакция СНиП 2.04.01-85*" style="width:20.25pt;height:14.25pt"/>
        </w:pict>
      </w:r>
      <w:r w:rsidRPr="00A26B3A">
        <w:rPr>
          <w:rFonts w:ascii="Times New Roman" w:eastAsia="Times New Roman" w:hAnsi="Times New Roman" w:cs="Times New Roman"/>
          <w:color w:val="FF0000"/>
          <w:sz w:val="24"/>
          <w:szCs w:val="24"/>
        </w:rPr>
        <w:t>80-100 1/</w:t>
      </w:r>
      <w:proofErr w:type="spellStart"/>
      <w:r w:rsidRPr="00A26B3A">
        <w:rPr>
          <w:rFonts w:ascii="Times New Roman" w:eastAsia="Times New Roman" w:hAnsi="Times New Roman" w:cs="Times New Roman"/>
          <w:color w:val="FF0000"/>
          <w:sz w:val="24"/>
          <w:szCs w:val="24"/>
        </w:rPr>
        <w:t>сут</w:t>
      </w:r>
      <w:proofErr w:type="spell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00894513" w:rsidRPr="00A26B3A">
        <w:rPr>
          <w:rFonts w:ascii="Times New Roman" w:eastAsia="Times New Roman" w:hAnsi="Times New Roman" w:cs="Times New Roman"/>
          <w:color w:val="FF0000"/>
          <w:sz w:val="24"/>
          <w:szCs w:val="24"/>
        </w:rPr>
        <w:pict>
          <v:shape id="_x0000_i1043" type="#_x0000_t75" alt="СП 30.13330.2012 Внутренний водопровод и канализация зданий. Актуализированная редакция СНиП 2.04.01-85*" style="width:14.25pt;height:14.25pt"/>
        </w:pict>
      </w:r>
      <w:r w:rsidRPr="00A26B3A">
        <w:rPr>
          <w:rFonts w:ascii="Times New Roman" w:eastAsia="Times New Roman" w:hAnsi="Times New Roman" w:cs="Times New Roman"/>
          <w:color w:val="FF0000"/>
          <w:sz w:val="24"/>
          <w:szCs w:val="24"/>
        </w:rPr>
        <w:t xml:space="preserve">- емкость расчетного участка канализационной сети, </w:t>
      </w:r>
      <w:proofErr w:type="gramStart"/>
      <w:r w:rsidRPr="00A26B3A">
        <w:rPr>
          <w:rFonts w:ascii="Times New Roman" w:eastAsia="Times New Roman" w:hAnsi="Times New Roman" w:cs="Times New Roman"/>
          <w:color w:val="FF0000"/>
          <w:sz w:val="24"/>
          <w:szCs w:val="24"/>
        </w:rPr>
        <w:t>м</w:t>
      </w:r>
      <w:proofErr w:type="gramEnd"/>
      <w:r w:rsidR="00894513" w:rsidRPr="00A26B3A">
        <w:rPr>
          <w:rFonts w:ascii="Times New Roman" w:eastAsia="Times New Roman" w:hAnsi="Times New Roman" w:cs="Times New Roman"/>
          <w:color w:val="FF0000"/>
          <w:sz w:val="24"/>
          <w:szCs w:val="24"/>
        </w:rPr>
        <w:pict>
          <v:shape id="_x0000_i1044" type="#_x0000_t75" alt="СП 30.13330.2012 Внутренний водопровод и канализация зданий. Актуализированная редакция СНиП 2.04.01-85*" style="width:8.25pt;height:17.25pt"/>
        </w:pict>
      </w:r>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p>
    <w:p w:rsidR="005D0B14" w:rsidRPr="00A26B3A" w:rsidRDefault="00894513"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pict>
          <v:shape id="_x0000_i1045" type="#_x0000_t75" alt="СП 30.13330.2012 Внутренний водопровод и канализация зданий. Актуализированная редакция СНиП 2.04.01-85*" style="width:21.75pt;height:15.75pt"/>
        </w:pict>
      </w:r>
      <w:r w:rsidR="005D0B14" w:rsidRPr="00A26B3A">
        <w:rPr>
          <w:rFonts w:ascii="Times New Roman" w:eastAsia="Times New Roman" w:hAnsi="Times New Roman" w:cs="Times New Roman"/>
          <w:color w:val="FF0000"/>
          <w:sz w:val="24"/>
          <w:szCs w:val="24"/>
        </w:rPr>
        <w:t>320 м</w:t>
      </w:r>
      <w:r w:rsidRPr="00A26B3A">
        <w:rPr>
          <w:rFonts w:ascii="Times New Roman" w:eastAsia="Times New Roman" w:hAnsi="Times New Roman" w:cs="Times New Roman"/>
          <w:color w:val="FF0000"/>
          <w:sz w:val="24"/>
          <w:szCs w:val="24"/>
        </w:rPr>
        <w:pict>
          <v:shape id="_x0000_i1046" type="#_x0000_t75" alt="СП 30.13330.2012 Внутренний водопровод и канализация зданий. Актуализированная редакция СНиП 2.04.01-85*" style="width:8.25pt;height:17.25pt"/>
        </w:pict>
      </w:r>
      <w:r w:rsidR="005D0B14" w:rsidRPr="00A26B3A">
        <w:rPr>
          <w:rFonts w:ascii="Times New Roman" w:eastAsia="Times New Roman" w:hAnsi="Times New Roman" w:cs="Times New Roman"/>
          <w:color w:val="FF0000"/>
          <w:sz w:val="24"/>
          <w:szCs w:val="24"/>
        </w:rPr>
        <w:t>/</w:t>
      </w:r>
      <w:proofErr w:type="spellStart"/>
      <w:r w:rsidR="005D0B14" w:rsidRPr="00A26B3A">
        <w:rPr>
          <w:rFonts w:ascii="Times New Roman" w:eastAsia="Times New Roman" w:hAnsi="Times New Roman" w:cs="Times New Roman"/>
          <w:color w:val="FF0000"/>
          <w:sz w:val="24"/>
          <w:szCs w:val="24"/>
        </w:rPr>
        <w:t>сут</w:t>
      </w:r>
      <w:proofErr w:type="spellEnd"/>
      <w:r w:rsidR="005D0B14" w:rsidRPr="00A26B3A">
        <w:rPr>
          <w:rFonts w:ascii="Times New Roman" w:eastAsia="Times New Roman" w:hAnsi="Times New Roman" w:cs="Times New Roman"/>
          <w:color w:val="FF0000"/>
          <w:sz w:val="24"/>
          <w:szCs w:val="24"/>
        </w:rPr>
        <w:t xml:space="preserve"> - расчетный расход загрязненного воздуха, выходящего из вытяжной части одиночного канализационного стояка диаметром 100 мм.</w:t>
      </w:r>
      <w:r w:rsidR="005D0B14"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8.2.22</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зданиях и сооружениях допускается устройство невентилируемых канализационных стояков при условии сохранения режима вентиляции наружной канализационной сети, к которой присоединяются выпуски из этих зданий и сооружений.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8.2.23</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а сетях внутренней бытовой и производственной канализации следует предусматривать установку ревизий или прочисток:</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на стояках при отсутствии на них отступов - в нижнем и верхнем этажах, а при наличии отступов - также и в вышерасположенных над отступами этажах;</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жилых зданиях высотой 5 этажей и более - не реже чем через три этажа;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начале участков (по движению стоков) отводных труб при числе присоединяемых приборов 3 и более, под которыми нет устрой</w:t>
      </w:r>
      <w:proofErr w:type="gramStart"/>
      <w:r w:rsidRPr="00A26B3A">
        <w:rPr>
          <w:rFonts w:ascii="Times New Roman" w:eastAsia="Times New Roman" w:hAnsi="Times New Roman" w:cs="Times New Roman"/>
          <w:color w:val="FF0000"/>
          <w:sz w:val="24"/>
          <w:szCs w:val="24"/>
        </w:rPr>
        <w:t>ств дл</w:t>
      </w:r>
      <w:proofErr w:type="gramEnd"/>
      <w:r w:rsidRPr="00A26B3A">
        <w:rPr>
          <w:rFonts w:ascii="Times New Roman" w:eastAsia="Times New Roman" w:hAnsi="Times New Roman" w:cs="Times New Roman"/>
          <w:color w:val="FF0000"/>
          <w:sz w:val="24"/>
          <w:szCs w:val="24"/>
        </w:rPr>
        <w:t>я прочистки;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на поворотах сети - при изменении направления движения стоков, если участки трубопровода не могут быть прочищены через другие участки;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проходных туннелях.</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8.2.24</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а горизонтальных участках сети канализации наибольшие допускаемые расстояния между ревизиями или прочистками надлежит принимать согласно таблице 4.</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4</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1662"/>
        <w:gridCol w:w="2061"/>
        <w:gridCol w:w="2119"/>
        <w:gridCol w:w="2119"/>
        <w:gridCol w:w="1484"/>
      </w:tblGrid>
      <w:tr w:rsidR="005D0B14" w:rsidRPr="00A26B3A" w:rsidTr="005D0B14">
        <w:trPr>
          <w:trHeight w:val="15"/>
          <w:tblCellSpacing w:w="15" w:type="dxa"/>
        </w:trPr>
        <w:tc>
          <w:tcPr>
            <w:tcW w:w="184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40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40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40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21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Диаметр трубопровода,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 xml:space="preserve"> </w:t>
            </w:r>
          </w:p>
        </w:tc>
        <w:tc>
          <w:tcPr>
            <w:tcW w:w="7207"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Расстояние, </w:t>
            </w:r>
            <w:proofErr w:type="gramStart"/>
            <w:r w:rsidRPr="00A26B3A">
              <w:rPr>
                <w:rFonts w:ascii="Times New Roman" w:eastAsia="Times New Roman" w:hAnsi="Times New Roman" w:cs="Times New Roman"/>
                <w:color w:val="FF0000"/>
                <w:sz w:val="24"/>
                <w:szCs w:val="24"/>
              </w:rPr>
              <w:t>м</w:t>
            </w:r>
            <w:proofErr w:type="gramEnd"/>
            <w:r w:rsidRPr="00A26B3A">
              <w:rPr>
                <w:rFonts w:ascii="Times New Roman" w:eastAsia="Times New Roman" w:hAnsi="Times New Roman" w:cs="Times New Roman"/>
                <w:color w:val="FF0000"/>
                <w:sz w:val="24"/>
                <w:szCs w:val="24"/>
              </w:rPr>
              <w:t xml:space="preserve">, между ревизиями и прочистками в зависимости от вида сточных вод </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Вид </w:t>
            </w:r>
            <w:proofErr w:type="spellStart"/>
            <w:r w:rsidRPr="00A26B3A">
              <w:rPr>
                <w:rFonts w:ascii="Times New Roman" w:eastAsia="Times New Roman" w:hAnsi="Times New Roman" w:cs="Times New Roman"/>
                <w:color w:val="FF0000"/>
                <w:sz w:val="24"/>
                <w:szCs w:val="24"/>
              </w:rPr>
              <w:t>прочистного</w:t>
            </w:r>
            <w:proofErr w:type="spellEnd"/>
            <w:r w:rsidRPr="00A26B3A">
              <w:rPr>
                <w:rFonts w:ascii="Times New Roman" w:eastAsia="Times New Roman" w:hAnsi="Times New Roman" w:cs="Times New Roman"/>
                <w:color w:val="FF0000"/>
                <w:sz w:val="24"/>
                <w:szCs w:val="24"/>
              </w:rPr>
              <w:t xml:space="preserve"> устройства </w:t>
            </w:r>
          </w:p>
        </w:tc>
      </w:tr>
      <w:tr w:rsidR="005D0B14" w:rsidRPr="00A26B3A" w:rsidTr="005D0B14">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производственные незагрязненные и водостоки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бытовые</w:t>
            </w:r>
            <w:proofErr w:type="gramEnd"/>
            <w:r w:rsidRPr="00A26B3A">
              <w:rPr>
                <w:rFonts w:ascii="Times New Roman" w:eastAsia="Times New Roman" w:hAnsi="Times New Roman" w:cs="Times New Roman"/>
                <w:color w:val="FF0000"/>
                <w:sz w:val="24"/>
                <w:szCs w:val="24"/>
              </w:rPr>
              <w:t xml:space="preserve"> и производственные, близкие к ним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производственные</w:t>
            </w:r>
            <w:proofErr w:type="gramEnd"/>
            <w:r w:rsidRPr="00A26B3A">
              <w:rPr>
                <w:rFonts w:ascii="Times New Roman" w:eastAsia="Times New Roman" w:hAnsi="Times New Roman" w:cs="Times New Roman"/>
                <w:color w:val="FF0000"/>
                <w:sz w:val="24"/>
                <w:szCs w:val="24"/>
              </w:rPr>
              <w:t>, содержащие большое количество взвешенных веществ</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r>
      <w:tr w:rsidR="005D0B14" w:rsidRPr="00A26B3A"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Ревизия </w:t>
            </w:r>
          </w:p>
        </w:tc>
      </w:tr>
      <w:tr w:rsidR="005D0B14" w:rsidRPr="00A26B3A"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Прочистка </w:t>
            </w:r>
          </w:p>
        </w:tc>
      </w:tr>
      <w:tr w:rsidR="005D0B14" w:rsidRPr="00A26B3A"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100-150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Ревизия </w:t>
            </w:r>
          </w:p>
        </w:tc>
      </w:tr>
      <w:tr w:rsidR="005D0B14" w:rsidRPr="00A26B3A"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100-150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Прочистка </w:t>
            </w:r>
          </w:p>
        </w:tc>
      </w:tr>
      <w:tr w:rsidR="005D0B14" w:rsidRPr="00A26B3A"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и более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25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Ревизия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Ревизии и прочистки необходимо устанавливать в местах, удобных для их обслуживания.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Канализационные трубопроводы, прокладываемые в помещениях, где по условиям </w:t>
      </w:r>
      <w:proofErr w:type="gramStart"/>
      <w:r w:rsidRPr="00A26B3A">
        <w:rPr>
          <w:rFonts w:ascii="Times New Roman" w:eastAsia="Times New Roman" w:hAnsi="Times New Roman" w:cs="Times New Roman"/>
          <w:color w:val="FF0000"/>
          <w:sz w:val="24"/>
          <w:szCs w:val="24"/>
        </w:rPr>
        <w:t>эксплуатации</w:t>
      </w:r>
      <w:proofErr w:type="gramEnd"/>
      <w:r w:rsidRPr="00A26B3A">
        <w:rPr>
          <w:rFonts w:ascii="Times New Roman" w:eastAsia="Times New Roman" w:hAnsi="Times New Roman" w:cs="Times New Roman"/>
          <w:color w:val="FF0000"/>
          <w:sz w:val="24"/>
          <w:szCs w:val="24"/>
        </w:rPr>
        <w:t xml:space="preserve"> возможно их механическое повреждение, должны быть защищены, а участки сети, эксплуатируемые при отрицательных температурах, - утеплены.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бытовых помещениях допускается предусматривать прокладку труб на глубине 0,1 м от поверхности пола до верха трубы.</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8.2.26</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присоединения ответвлений, а также на длинных прямолинейных участках </w:t>
      </w:r>
      <w:proofErr w:type="gramStart"/>
      <w:r w:rsidRPr="00A26B3A">
        <w:rPr>
          <w:rFonts w:ascii="Times New Roman" w:eastAsia="Times New Roman" w:hAnsi="Times New Roman" w:cs="Times New Roman"/>
          <w:color w:val="FF0000"/>
          <w:sz w:val="24"/>
          <w:szCs w:val="24"/>
        </w:rPr>
        <w:t>трубопроводов</w:t>
      </w:r>
      <w:proofErr w:type="gramEnd"/>
      <w:r w:rsidRPr="00A26B3A">
        <w:rPr>
          <w:rFonts w:ascii="Times New Roman" w:eastAsia="Times New Roman" w:hAnsi="Times New Roman" w:cs="Times New Roman"/>
          <w:color w:val="FF0000"/>
          <w:sz w:val="24"/>
          <w:szCs w:val="24"/>
        </w:rPr>
        <w:t xml:space="preserve"> на расстояниях, приведенных в </w:t>
      </w:r>
      <w:hyperlink r:id="rId60" w:history="1">
        <w:r w:rsidRPr="00A26B3A">
          <w:rPr>
            <w:rFonts w:ascii="Times New Roman" w:eastAsia="Times New Roman" w:hAnsi="Times New Roman" w:cs="Times New Roman"/>
            <w:color w:val="FF0000"/>
            <w:sz w:val="24"/>
            <w:szCs w:val="24"/>
            <w:u w:val="single"/>
          </w:rPr>
          <w:t>СП 32.13330</w:t>
        </w:r>
      </w:hyperlink>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На сетях бытовой канализации устройство смотровых колодцев внутри зданий не допускается.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технологическим нормам.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8.2.27 Санитарные приборы, борта которых расположены ниже уровня люка ближайшего смотрового колодца, должны быть защищены от подтопления сточной жидкостью в случае его переполнения. </w:t>
      </w:r>
      <w:proofErr w:type="gramStart"/>
      <w:r w:rsidRPr="00A26B3A">
        <w:rPr>
          <w:rFonts w:ascii="Times New Roman" w:eastAsia="Times New Roman" w:hAnsi="Times New Roman" w:cs="Times New Roman"/>
          <w:color w:val="FF0000"/>
          <w:sz w:val="24"/>
          <w:szCs w:val="24"/>
        </w:rPr>
        <w:t>В таких случаях допускается присоединение соответствующих санитарных приборов к отдельной системе канализации (изолированной от системы канализации вышерасположенных помещений) с устройством отдельного выпуска и устройством на нем автоматизированной запорной арматуры (канализационный затвор и т.п.) или автоматической насосной установки, управляемых по сигналу датчика, устанавливаемого на трубопроводе в канализационном подвале или вмонтированного в запорное устройство, и подачей аварийного сигнала в дежурное помещение</w:t>
      </w:r>
      <w:proofErr w:type="gramEnd"/>
      <w:r w:rsidRPr="00A26B3A">
        <w:rPr>
          <w:rFonts w:ascii="Times New Roman" w:eastAsia="Times New Roman" w:hAnsi="Times New Roman" w:cs="Times New Roman"/>
          <w:color w:val="FF0000"/>
          <w:sz w:val="24"/>
          <w:szCs w:val="24"/>
        </w:rPr>
        <w:t xml:space="preserve"> или на диспетчерский пункт.</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Канализируемые подвальные помещения должны быть отделены глухими капитальными стенами от складских помещений для хранения продуктов или ценных товаров.</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8.2.28 Длина выпуска от стояка или прочистки до оси смотрового колодца должна быть не </w:t>
      </w:r>
      <w:proofErr w:type="gramStart"/>
      <w:r w:rsidRPr="00A26B3A">
        <w:rPr>
          <w:rFonts w:ascii="Times New Roman" w:eastAsia="Times New Roman" w:hAnsi="Times New Roman" w:cs="Times New Roman"/>
          <w:color w:val="FF0000"/>
          <w:sz w:val="24"/>
          <w:szCs w:val="24"/>
        </w:rPr>
        <w:t>более указанной</w:t>
      </w:r>
      <w:proofErr w:type="gramEnd"/>
      <w:r w:rsidRPr="00A26B3A">
        <w:rPr>
          <w:rFonts w:ascii="Times New Roman" w:eastAsia="Times New Roman" w:hAnsi="Times New Roman" w:cs="Times New Roman"/>
          <w:color w:val="FF0000"/>
          <w:sz w:val="24"/>
          <w:szCs w:val="24"/>
        </w:rPr>
        <w:t xml:space="preserve"> в таблице 5.</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5</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6389"/>
        <w:gridCol w:w="837"/>
        <w:gridCol w:w="722"/>
        <w:gridCol w:w="1497"/>
      </w:tblGrid>
      <w:tr w:rsidR="005D0B14" w:rsidRPr="00A26B3A" w:rsidTr="005D0B14">
        <w:trPr>
          <w:trHeight w:val="15"/>
          <w:tblCellSpacing w:w="15" w:type="dxa"/>
        </w:trPr>
        <w:tc>
          <w:tcPr>
            <w:tcW w:w="776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92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66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Диаметр трубопровода, </w:t>
            </w:r>
            <w:proofErr w:type="gramStart"/>
            <w:r w:rsidRPr="00A26B3A">
              <w:rPr>
                <w:rFonts w:ascii="Times New Roman" w:eastAsia="Times New Roman" w:hAnsi="Times New Roman" w:cs="Times New Roman"/>
                <w:color w:val="FF0000"/>
                <w:sz w:val="24"/>
                <w:szCs w:val="24"/>
              </w:rPr>
              <w:t>мм</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и более </w:t>
            </w:r>
          </w:p>
        </w:tc>
      </w:tr>
      <w:tr w:rsidR="005D0B14" w:rsidRPr="00A26B3A" w:rsidTr="005D0B14">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Длина выпуска от стояка или прочистки до оси смотрового колодца, </w:t>
            </w:r>
            <w:proofErr w:type="gramStart"/>
            <w:r w:rsidRPr="00A26B3A">
              <w:rPr>
                <w:rFonts w:ascii="Times New Roman" w:eastAsia="Times New Roman" w:hAnsi="Times New Roman" w:cs="Times New Roman"/>
                <w:color w:val="FF0000"/>
                <w:sz w:val="24"/>
                <w:szCs w:val="24"/>
              </w:rPr>
              <w:t>м</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длине выпуска более длины, указанной в таблице, необходимо предусматривать устройство дополнительного смотрового колодца.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Длину выпуска незагрязненных сточных вод и водостоков при диаметре труб 100 мм и более допускается увеличивать до 20 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8.2.29 Диаметр и уклон выпуска следует определять расчетом. Конструктивно диаметр трубопровода канализационного выпуска не может быть меньше наибольшего диаметра канализационного стояка.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8.2.30</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а выпуске канализации допускается устройство перепадов: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до 0,3 м - открытых - по бетонному водосливу в лотке, входящему с плавным поворотом в колодец канализации;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свыше 0,3 м - закрытых - в виде стояка сечением не менее сечения подводящего трубопровода.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8.2.31 Пересечение выпуском стен подвала или фундамента здания должно выполняться в соответствии с 5.4.7.</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A26B3A">
        <w:rPr>
          <w:rFonts w:ascii="Times New Roman" w:eastAsia="Times New Roman" w:hAnsi="Times New Roman" w:cs="Times New Roman"/>
          <w:b/>
          <w:bCs/>
          <w:color w:val="FF0000"/>
          <w:sz w:val="27"/>
          <w:szCs w:val="27"/>
        </w:rPr>
        <w:t xml:space="preserve">8.3 Расчет канализационных сетей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8.3.1 Гидравлический расчет отводных напорных и безнапорных (самотечных) трубопроводов следует выполнять с учетом шероховатости материала труб, вязкости жидкости и связи между законом распределения средних скоростей течения жидкости и законом гидравлических сопротивлений.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8.3.2 Расчет безнапорных канализационных трубопроводов следует производить, назначая скорость движения жидкости </w:t>
      </w:r>
      <w:r w:rsidR="00894513" w:rsidRPr="00A26B3A">
        <w:rPr>
          <w:rFonts w:ascii="Times New Roman" w:eastAsia="Times New Roman" w:hAnsi="Times New Roman" w:cs="Times New Roman"/>
          <w:color w:val="FF0000"/>
          <w:sz w:val="24"/>
          <w:szCs w:val="24"/>
        </w:rPr>
        <w:pict>
          <v:shape id="_x0000_i1047" type="#_x0000_t75" alt="СП 30.13330.2012 Внутренний водопровод и канализация зданий. Актуализированная редакция СНиП 2.04.01-85*" style="width:12pt;height:14.25pt"/>
        </w:pict>
      </w:r>
      <w:r w:rsidRPr="00A26B3A">
        <w:rPr>
          <w:rFonts w:ascii="Times New Roman" w:eastAsia="Times New Roman" w:hAnsi="Times New Roman" w:cs="Times New Roman"/>
          <w:color w:val="FF0000"/>
          <w:sz w:val="24"/>
          <w:szCs w:val="24"/>
        </w:rPr>
        <w:t xml:space="preserve">, </w:t>
      </w:r>
      <w:proofErr w:type="gramStart"/>
      <w:r w:rsidRPr="00A26B3A">
        <w:rPr>
          <w:rFonts w:ascii="Times New Roman" w:eastAsia="Times New Roman" w:hAnsi="Times New Roman" w:cs="Times New Roman"/>
          <w:color w:val="FF0000"/>
          <w:sz w:val="24"/>
          <w:szCs w:val="24"/>
        </w:rPr>
        <w:t>м</w:t>
      </w:r>
      <w:proofErr w:type="gramEnd"/>
      <w:r w:rsidRPr="00A26B3A">
        <w:rPr>
          <w:rFonts w:ascii="Times New Roman" w:eastAsia="Times New Roman" w:hAnsi="Times New Roman" w:cs="Times New Roman"/>
          <w:color w:val="FF0000"/>
          <w:sz w:val="24"/>
          <w:szCs w:val="24"/>
        </w:rPr>
        <w:t xml:space="preserve">/с, и наполнение трубопровода </w:t>
      </w:r>
      <w:r w:rsidR="00894513" w:rsidRPr="00A26B3A">
        <w:rPr>
          <w:rFonts w:ascii="Times New Roman" w:eastAsia="Times New Roman" w:hAnsi="Times New Roman" w:cs="Times New Roman"/>
          <w:color w:val="FF0000"/>
          <w:sz w:val="24"/>
          <w:szCs w:val="24"/>
        </w:rPr>
        <w:pict>
          <v:shape id="_x0000_i1048" type="#_x0000_t75" alt="СП 30.13330.2012 Внутренний водопровод и канализация зданий. Актуализированная редакция СНиП 2.04.01-85*" style="width:24pt;height:14.25pt"/>
        </w:pict>
      </w:r>
      <w:r w:rsidRPr="00A26B3A">
        <w:rPr>
          <w:rFonts w:ascii="Times New Roman" w:eastAsia="Times New Roman" w:hAnsi="Times New Roman" w:cs="Times New Roman"/>
          <w:color w:val="FF0000"/>
          <w:sz w:val="24"/>
          <w:szCs w:val="24"/>
        </w:rPr>
        <w:t>таким образом, чтобы было выполнено условие:</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jc w:val="right"/>
        <w:rPr>
          <w:rFonts w:ascii="Times New Roman" w:eastAsia="Times New Roman" w:hAnsi="Times New Roman" w:cs="Times New Roman"/>
          <w:color w:val="FF0000"/>
          <w:sz w:val="24"/>
          <w:szCs w:val="24"/>
        </w:rPr>
      </w:pPr>
      <w:r w:rsidRPr="00A26B3A">
        <w:rPr>
          <w:rFonts w:ascii="Times New Roman" w:eastAsia="Times New Roman" w:hAnsi="Times New Roman" w:cs="Times New Roman"/>
          <w:noProof/>
          <w:color w:val="FF0000"/>
          <w:sz w:val="24"/>
          <w:szCs w:val="24"/>
        </w:rPr>
        <w:drawing>
          <wp:inline distT="0" distB="0" distL="0" distR="0">
            <wp:extent cx="676275" cy="447675"/>
            <wp:effectExtent l="19050" t="0" r="9525" b="0"/>
            <wp:docPr id="29" name="Рисунок 29"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61"/>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A26B3A">
        <w:rPr>
          <w:rFonts w:ascii="Times New Roman" w:eastAsia="Times New Roman" w:hAnsi="Times New Roman" w:cs="Times New Roman"/>
          <w:color w:val="FF0000"/>
          <w:sz w:val="24"/>
          <w:szCs w:val="24"/>
        </w:rPr>
        <w:t>, (3)</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t xml:space="preserve">где </w:t>
      </w:r>
      <w:r w:rsidR="00894513" w:rsidRPr="00A26B3A">
        <w:rPr>
          <w:rFonts w:ascii="Times New Roman" w:eastAsia="Times New Roman" w:hAnsi="Times New Roman" w:cs="Times New Roman"/>
          <w:color w:val="FF0000"/>
          <w:sz w:val="24"/>
          <w:szCs w:val="24"/>
        </w:rPr>
        <w:pict>
          <v:shape id="_x0000_i1049" type="#_x0000_t75" alt="СП 30.13330.2012 Внутренний водопровод и канализация зданий. Актуализированная редакция СНиП 2.04.01-85*" style="width:23.25pt;height:12.75pt"/>
        </w:pict>
      </w:r>
      <w:r w:rsidRPr="00A26B3A">
        <w:rPr>
          <w:rFonts w:ascii="Times New Roman" w:eastAsia="Times New Roman" w:hAnsi="Times New Roman" w:cs="Times New Roman"/>
          <w:color w:val="FF0000"/>
          <w:sz w:val="24"/>
          <w:szCs w:val="24"/>
        </w:rPr>
        <w:t>0,5 - для трубопроводов с использованием труб из полимерных материалов;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00894513" w:rsidRPr="00A26B3A">
        <w:rPr>
          <w:rFonts w:ascii="Times New Roman" w:eastAsia="Times New Roman" w:hAnsi="Times New Roman" w:cs="Times New Roman"/>
          <w:color w:val="FF0000"/>
          <w:sz w:val="24"/>
          <w:szCs w:val="24"/>
        </w:rPr>
        <w:pict>
          <v:shape id="_x0000_i1050" type="#_x0000_t75" alt="СП 30.13330.2012 Внутренний водопровод и канализация зданий. Актуализированная редакция СНиП 2.04.01-85*" style="width:23.25pt;height:12.75pt"/>
        </w:pict>
      </w:r>
      <w:r w:rsidRPr="00A26B3A">
        <w:rPr>
          <w:rFonts w:ascii="Times New Roman" w:eastAsia="Times New Roman" w:hAnsi="Times New Roman" w:cs="Times New Roman"/>
          <w:color w:val="FF0000"/>
          <w:sz w:val="24"/>
          <w:szCs w:val="24"/>
        </w:rPr>
        <w:t>0,6 - для трубопроводов из других материалов.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этом скорость движения жидкости должна быть не менее 0,7 м/с, а наполнение трубопроводов - не менее 0,3.</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В тех случаях, когда выполнить условие (3) не представляется возможным из-за недостаточной величины расхода сточных вод, безрасчетные участки самотечных трубопроводов следует прокладывать с уклоном не менее </w:t>
      </w:r>
      <w:r w:rsidR="00894513" w:rsidRPr="00A26B3A">
        <w:rPr>
          <w:rFonts w:ascii="Times New Roman" w:eastAsia="Times New Roman" w:hAnsi="Times New Roman" w:cs="Times New Roman"/>
          <w:color w:val="FF0000"/>
          <w:sz w:val="24"/>
          <w:szCs w:val="24"/>
        </w:rPr>
        <w:pict>
          <v:shape id="_x0000_i1051" type="#_x0000_t75" alt="СП 30.13330.2012 Внутренний водопровод и канализация зданий. Актуализированная редакция СНиП 2.04.01-85*" style="width:24pt;height:14.25pt"/>
        </w:pict>
      </w:r>
      <w:r w:rsidRPr="00A26B3A">
        <w:rPr>
          <w:rFonts w:ascii="Times New Roman" w:eastAsia="Times New Roman" w:hAnsi="Times New Roman" w:cs="Times New Roman"/>
          <w:color w:val="FF0000"/>
          <w:sz w:val="24"/>
          <w:szCs w:val="24"/>
        </w:rPr>
        <w:t xml:space="preserve">, где </w:t>
      </w:r>
      <w:r w:rsidR="00894513" w:rsidRPr="00A26B3A">
        <w:rPr>
          <w:rFonts w:ascii="Times New Roman" w:eastAsia="Times New Roman" w:hAnsi="Times New Roman" w:cs="Times New Roman"/>
          <w:color w:val="FF0000"/>
          <w:sz w:val="24"/>
          <w:szCs w:val="24"/>
        </w:rPr>
        <w:pict>
          <v:shape id="_x0000_i1052" type="#_x0000_t75" alt="СП 30.13330.2012 Внутренний водопровод и канализация зданий. Актуализированная редакция СНиП 2.04.01-85*" style="width:12.75pt;height:12.75pt"/>
        </w:pict>
      </w:r>
      <w:r w:rsidRPr="00A26B3A">
        <w:rPr>
          <w:rFonts w:ascii="Times New Roman" w:eastAsia="Times New Roman" w:hAnsi="Times New Roman" w:cs="Times New Roman"/>
          <w:color w:val="FF0000"/>
          <w:sz w:val="24"/>
          <w:szCs w:val="24"/>
        </w:rPr>
        <w:t xml:space="preserve">- наружный диаметр трубопровода в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системах производственной канализации скорость движения и наполнение трубопроводов определяются необходимостью транспортирования производственных сточных вод.</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8.3.3</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высоте гидравлических затворов 50-60 мм у приборов, присоединяемых к вентилируемому канализационному стояку, его диаметр надлежит принимать в зависимости от материала труб по таблицам 6, 7, 8, 9.</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другой высоте затворов диаметр стояка следует определять расчетом в зависимости от величины расчетного секундного расхода сточной жидкости, высоты стояка, диаметра диктующего поэтажного отвода и угла входа жидкости в стояк.</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расходе сточных вод, превышающем максимальные значения, приведенные в таблицах 6-9, следует либо увеличить диаметр стояка, либо рассредоточить расход по нескольким стоякам.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6 - Пропускная способность вентилируемых стояков из полиэтиленовых труб низкого и высокого давления (ПНД и ПВД)</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2260"/>
        <w:gridCol w:w="3024"/>
        <w:gridCol w:w="1382"/>
        <w:gridCol w:w="1382"/>
        <w:gridCol w:w="1397"/>
      </w:tblGrid>
      <w:tr w:rsidR="005D0B14" w:rsidRPr="00A26B3A" w:rsidTr="005D0B14">
        <w:trPr>
          <w:trHeight w:val="15"/>
          <w:tblCellSpacing w:w="15" w:type="dxa"/>
        </w:trPr>
        <w:tc>
          <w:tcPr>
            <w:tcW w:w="2587"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3511"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66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66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66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Наружный диаметр поэтажных отводов,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 xml:space="preserve"> </w:t>
            </w:r>
          </w:p>
        </w:tc>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499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диаметре труб, мм </w:t>
            </w:r>
          </w:p>
        </w:tc>
      </w:tr>
      <w:tr w:rsidR="005D0B14" w:rsidRPr="00A26B3A" w:rsidTr="005D0B14">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1,07</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5,10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8,40 </w:t>
            </w:r>
          </w:p>
        </w:tc>
      </w:tr>
      <w:tr w:rsidR="005D0B14" w:rsidRPr="00A26B3A" w:rsidTr="005D0B14">
        <w:trPr>
          <w:tblCellSpacing w:w="15" w:type="dxa"/>
        </w:trPr>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4,80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7,80 </w:t>
            </w:r>
          </w:p>
        </w:tc>
      </w:tr>
      <w:tr w:rsidR="005D0B14" w:rsidRPr="00A26B3A" w:rsidTr="005D0B14">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0,66</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5,20 </w:t>
            </w:r>
          </w:p>
        </w:tc>
      </w:tr>
      <w:tr w:rsidR="005D0B14" w:rsidRPr="00A26B3A" w:rsidTr="005D0B14">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3,90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6,40 </w:t>
            </w:r>
          </w:p>
        </w:tc>
      </w:tr>
      <w:tr w:rsidR="005D0B14" w:rsidRPr="00A26B3A" w:rsidTr="005D0B14">
        <w:trPr>
          <w:tblCellSpacing w:w="15" w:type="dxa"/>
        </w:trPr>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3,60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5,90 </w:t>
            </w:r>
          </w:p>
        </w:tc>
      </w:tr>
      <w:tr w:rsidR="005D0B14" w:rsidRPr="00A26B3A" w:rsidTr="005D0B14">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3,95 </w:t>
            </w:r>
          </w:p>
        </w:tc>
      </w:tr>
      <w:tr w:rsidR="005D0B14" w:rsidRPr="00A26B3A" w:rsidTr="005D0B14">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5,90 </w:t>
            </w:r>
          </w:p>
        </w:tc>
      </w:tr>
      <w:tr w:rsidR="005D0B14" w:rsidRPr="00A26B3A" w:rsidTr="005D0B14">
        <w:trPr>
          <w:tblCellSpacing w:w="15" w:type="dxa"/>
        </w:trPr>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5,40 </w:t>
            </w:r>
          </w:p>
        </w:tc>
      </w:tr>
      <w:tr w:rsidR="005D0B14" w:rsidRPr="00A26B3A" w:rsidTr="005D0B14">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3,60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Таблица 7 - Пропускная способность вентилируемых стояков из поливинилхлоридных (ПВХ) труб</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2150"/>
        <w:gridCol w:w="2385"/>
        <w:gridCol w:w="2389"/>
        <w:gridCol w:w="2521"/>
      </w:tblGrid>
      <w:tr w:rsidR="005D0B14" w:rsidRPr="00A26B3A" w:rsidTr="005D0B14">
        <w:trPr>
          <w:trHeight w:val="15"/>
          <w:tblCellSpacing w:w="15" w:type="dxa"/>
        </w:trPr>
        <w:tc>
          <w:tcPr>
            <w:tcW w:w="240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587"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957"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314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Наружный диаметр поэтажных отводов,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 xml:space="preserve">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609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диаметре, труб, мм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110</w:t>
            </w: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1,10</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8,22 </w:t>
            </w:r>
          </w:p>
        </w:tc>
      </w:tr>
      <w:tr w:rsidR="005D0B14" w:rsidRPr="00A26B3A" w:rsidTr="005D0B14">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1,03</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7,24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0,69</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4,83 </w:t>
            </w: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5,85 </w:t>
            </w:r>
          </w:p>
        </w:tc>
      </w:tr>
      <w:tr w:rsidR="005D0B14" w:rsidRPr="00A26B3A" w:rsidTr="005D0B14">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5,37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3,58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Таблица 8* - Пропускная способность вентилируемых стояков из полипропиленовых (ПП) труб</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2150"/>
        <w:gridCol w:w="2385"/>
        <w:gridCol w:w="2389"/>
        <w:gridCol w:w="2521"/>
      </w:tblGrid>
      <w:tr w:rsidR="005D0B14" w:rsidRPr="00A26B3A" w:rsidTr="005D0B14">
        <w:trPr>
          <w:trHeight w:val="15"/>
          <w:tblCellSpacing w:w="15" w:type="dxa"/>
        </w:trPr>
        <w:tc>
          <w:tcPr>
            <w:tcW w:w="240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587"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957"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314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Наружный диаметр поэтажных отводов,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 xml:space="preserve">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609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диаметре труб, мм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1,23</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8,95 </w:t>
            </w:r>
          </w:p>
        </w:tc>
      </w:tr>
      <w:tr w:rsidR="005D0B14" w:rsidRPr="00A26B3A" w:rsidTr="005D0B14">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1,14</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8,25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0,76</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5,50 </w:t>
            </w: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1,07</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8,40 </w:t>
            </w:r>
          </w:p>
        </w:tc>
      </w:tr>
      <w:tr w:rsidR="005D0B14" w:rsidRPr="00A26B3A" w:rsidTr="005D0B14">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1,00</w:t>
            </w: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7,80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0,66</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5,20 </w:t>
            </w:r>
          </w:p>
        </w:tc>
      </w:tr>
      <w:tr w:rsidR="005D0B14" w:rsidRPr="00A26B3A" w:rsidTr="005D0B14">
        <w:trPr>
          <w:tblCellSpacing w:w="15" w:type="dxa"/>
        </w:trPr>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5,90 </w:t>
            </w:r>
          </w:p>
        </w:tc>
      </w:tr>
      <w:tr w:rsidR="005D0B14" w:rsidRPr="00A26B3A" w:rsidTr="005D0B14">
        <w:trPr>
          <w:tblCellSpacing w:w="15" w:type="dxa"/>
        </w:trPr>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p>
        </w:tc>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5,40 </w:t>
            </w:r>
          </w:p>
        </w:tc>
      </w:tr>
      <w:tr w:rsidR="005D0B14" w:rsidRPr="00A26B3A" w:rsidTr="005D0B14">
        <w:trPr>
          <w:tblCellSpacing w:w="15" w:type="dxa"/>
        </w:trPr>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87,5 </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3,60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_________________</w:t>
      </w:r>
      <w:r w:rsidRPr="00A26B3A">
        <w:rPr>
          <w:rFonts w:ascii="Times New Roman" w:eastAsia="Times New Roman" w:hAnsi="Times New Roman" w:cs="Times New Roman"/>
          <w:color w:val="FF0000"/>
          <w:sz w:val="24"/>
          <w:szCs w:val="24"/>
        </w:rPr>
        <w:br/>
        <w:t xml:space="preserve">* Содержание таблицы для строки "Наружный диаметр поэтажных отводов" 110 мм соответствует оригиналу. - Примечание изготовителя базы данных.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Таблица 9 - Пропускная способность вентилируемых стояков из чугунных труб</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2000"/>
        <w:gridCol w:w="2370"/>
        <w:gridCol w:w="1643"/>
        <w:gridCol w:w="1643"/>
        <w:gridCol w:w="1789"/>
      </w:tblGrid>
      <w:tr w:rsidR="005D0B14" w:rsidRPr="00A26B3A" w:rsidTr="005D0B14">
        <w:trPr>
          <w:trHeight w:val="15"/>
          <w:tblCellSpacing w:w="15" w:type="dxa"/>
        </w:trPr>
        <w:tc>
          <w:tcPr>
            <w:tcW w:w="221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587"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03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03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21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Наружный диаметр поэтажных отводов,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 xml:space="preserve">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6283"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диаметре труб, мм </w:t>
            </w:r>
          </w:p>
        </w:tc>
      </w:tr>
      <w:tr w:rsidR="005D0B14" w:rsidRPr="00A26B3A" w:rsidTr="005D0B14">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r>
      <w:tr w:rsidR="005D0B14" w:rsidRPr="00A26B3A" w:rsidTr="005D0B14">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0,96</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6,26 </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19,9 </w:t>
            </w:r>
          </w:p>
        </w:tc>
      </w:tr>
      <w:tr w:rsidR="005D0B14" w:rsidRPr="00A26B3A" w:rsidTr="005D0B14">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0,84</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5,50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17,6 </w:t>
            </w:r>
          </w:p>
        </w:tc>
      </w:tr>
      <w:tr w:rsidR="005D0B14" w:rsidRPr="00A26B3A" w:rsidTr="005D0B14">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0,56</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3,67 </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11,7 </w:t>
            </w:r>
          </w:p>
        </w:tc>
      </w:tr>
      <w:tr w:rsidR="005D0B14" w:rsidRPr="00A26B3A" w:rsidTr="005D0B14">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5,50 </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14,5 </w:t>
            </w:r>
          </w:p>
        </w:tc>
      </w:tr>
      <w:tr w:rsidR="005D0B14" w:rsidRPr="00A26B3A" w:rsidTr="005D0B14">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4,90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12,8 </w:t>
            </w:r>
          </w:p>
        </w:tc>
      </w:tr>
      <w:tr w:rsidR="005D0B14" w:rsidRPr="00A26B3A" w:rsidTr="005D0B14">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8,62 </w:t>
            </w:r>
          </w:p>
        </w:tc>
      </w:tr>
      <w:tr w:rsidR="005D0B14" w:rsidRPr="00A26B3A" w:rsidTr="005D0B14">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12,6 </w:t>
            </w:r>
          </w:p>
        </w:tc>
      </w:tr>
      <w:tr w:rsidR="005D0B14" w:rsidRPr="00A26B3A" w:rsidTr="005D0B14">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7,20 </w:t>
            </w:r>
          </w:p>
        </w:tc>
      </w:tr>
      <w:tr w:rsidR="005D0B14" w:rsidRPr="00A26B3A" w:rsidTr="005D0B14">
        <w:trPr>
          <w:tblCellSpacing w:w="15" w:type="dxa"/>
        </w:trPr>
        <w:tc>
          <w:tcPr>
            <w:tcW w:w="11088"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Примечание - Диаметр канализационного стояка должен быть не </w:t>
            </w:r>
            <w:proofErr w:type="gramStart"/>
            <w:r w:rsidRPr="00A26B3A">
              <w:rPr>
                <w:rFonts w:ascii="Times New Roman" w:eastAsia="Times New Roman" w:hAnsi="Times New Roman" w:cs="Times New Roman"/>
                <w:color w:val="FF0000"/>
                <w:sz w:val="24"/>
                <w:szCs w:val="24"/>
              </w:rPr>
              <w:t>менее наибольшего</w:t>
            </w:r>
            <w:proofErr w:type="gramEnd"/>
            <w:r w:rsidRPr="00A26B3A">
              <w:rPr>
                <w:rFonts w:ascii="Times New Roman" w:eastAsia="Times New Roman" w:hAnsi="Times New Roman" w:cs="Times New Roman"/>
                <w:color w:val="FF0000"/>
                <w:sz w:val="24"/>
                <w:szCs w:val="24"/>
              </w:rPr>
              <w:t xml:space="preserve"> диаметра поэтажных отводов, присоединенных к этому стояку.</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8.3.4</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высоте гидравлических затворов 50-60 мм у приборов, присоединяемых к невентилируемому канализационному стояку, его диаметр надлежит принимать в зависимости от материала труб по таблицам 10, 11, 12.</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10 - Пропускная способность невентилируемых стояков из полиэтиленовых труб низкого давления, поливинилхлоридных труб и полиэтиленовых труб высокого давления (ПНД, ПВХ, ПВД)</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1085"/>
        <w:gridCol w:w="1771"/>
        <w:gridCol w:w="673"/>
        <w:gridCol w:w="647"/>
        <w:gridCol w:w="647"/>
        <w:gridCol w:w="673"/>
        <w:gridCol w:w="647"/>
        <w:gridCol w:w="647"/>
        <w:gridCol w:w="673"/>
        <w:gridCol w:w="647"/>
        <w:gridCol w:w="673"/>
        <w:gridCol w:w="662"/>
      </w:tblGrid>
      <w:tr w:rsidR="005D0B14" w:rsidRPr="00A26B3A" w:rsidTr="005D0B14">
        <w:trPr>
          <w:trHeight w:val="15"/>
          <w:tblCellSpacing w:w="15" w:type="dxa"/>
        </w:trPr>
        <w:tc>
          <w:tcPr>
            <w:tcW w:w="129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66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92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92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92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92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Рабочая высота стояка, </w:t>
            </w:r>
            <w:proofErr w:type="gramStart"/>
            <w:r w:rsidRPr="00A26B3A">
              <w:rPr>
                <w:rFonts w:ascii="Times New Roman" w:eastAsia="Times New Roman" w:hAnsi="Times New Roman" w:cs="Times New Roman"/>
                <w:color w:val="FF0000"/>
                <w:sz w:val="24"/>
                <w:szCs w:val="24"/>
              </w:rPr>
              <w:t>м</w:t>
            </w:r>
            <w:proofErr w:type="gramEnd"/>
            <w:r w:rsidRPr="00A26B3A">
              <w:rPr>
                <w:rFonts w:ascii="Times New Roman" w:eastAsia="Times New Roman" w:hAnsi="Times New Roman" w:cs="Times New Roman"/>
                <w:color w:val="FF0000"/>
                <w:sz w:val="24"/>
                <w:szCs w:val="24"/>
              </w:rPr>
              <w:t xml:space="preserve">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наружном диаметре труб из ПНД и ПВХ, мм </w:t>
            </w:r>
          </w:p>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наружном диаметре труб из ПВД, мм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8131"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при внутреннем диаметре поэтажных отводов, </w:t>
            </w:r>
            <w:proofErr w:type="gramStart"/>
            <w:r w:rsidRPr="00A26B3A">
              <w:rPr>
                <w:rFonts w:ascii="Times New Roman" w:eastAsia="Times New Roman" w:hAnsi="Times New Roman" w:cs="Times New Roman"/>
                <w:color w:val="FF0000"/>
                <w:sz w:val="24"/>
                <w:szCs w:val="24"/>
              </w:rPr>
              <w:t>мм</w:t>
            </w:r>
            <w:proofErr w:type="gramEnd"/>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7,10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10,6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6,50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8,80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9,80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6,10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10,1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5,70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8,40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9,30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5,76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6,30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8,40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9,50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5,30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5,80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7,80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8,70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1,12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5,80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6,80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1,12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4,15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5,40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6,20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5,50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6,40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3,50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5,80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0,97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3,40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3,85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4,95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5,90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0,97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3,15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3,55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4,60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5,30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2,75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0,74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2,50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2,90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4,60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0,74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2,30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2,80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3,40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4,20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3,30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4,10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2,35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2,80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3,30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2,80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3,40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2,16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2,50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1,95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2,70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1,57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1,42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2,65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2,80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1,27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1,27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2,35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2,30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1,18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1,16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1,55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0,82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1,35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0,82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0,90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1,16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0,85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1,03 </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0,82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1,16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0,91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11 - Пропускная способность невентилируемых стояков из полипропиленовых труб (ПП)</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1234"/>
        <w:gridCol w:w="2197"/>
        <w:gridCol w:w="1196"/>
        <w:gridCol w:w="1196"/>
        <w:gridCol w:w="631"/>
        <w:gridCol w:w="584"/>
        <w:gridCol w:w="1196"/>
        <w:gridCol w:w="1211"/>
      </w:tblGrid>
      <w:tr w:rsidR="005D0B14" w:rsidRPr="00A26B3A" w:rsidTr="005D0B14">
        <w:trPr>
          <w:trHeight w:val="15"/>
          <w:tblCellSpacing w:w="15" w:type="dxa"/>
        </w:trPr>
        <w:tc>
          <w:tcPr>
            <w:tcW w:w="129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402"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73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Рабочая высота стояка, </w:t>
            </w:r>
            <w:proofErr w:type="gramStart"/>
            <w:r w:rsidRPr="00A26B3A">
              <w:rPr>
                <w:rFonts w:ascii="Times New Roman" w:eastAsia="Times New Roman" w:hAnsi="Times New Roman" w:cs="Times New Roman"/>
                <w:color w:val="FF0000"/>
                <w:sz w:val="24"/>
                <w:szCs w:val="24"/>
              </w:rPr>
              <w:t>м</w:t>
            </w:r>
            <w:proofErr w:type="gramEnd"/>
            <w:r w:rsidRPr="00A26B3A">
              <w:rPr>
                <w:rFonts w:ascii="Times New Roman" w:eastAsia="Times New Roman" w:hAnsi="Times New Roman" w:cs="Times New Roman"/>
                <w:color w:val="FF0000"/>
                <w:sz w:val="24"/>
                <w:szCs w:val="24"/>
              </w:rPr>
              <w:t xml:space="preserve">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7392"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наружном диаметре труб из ПП, мм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7392"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при внутреннем диаметре поэтажных отводов, </w:t>
            </w:r>
            <w:proofErr w:type="gramStart"/>
            <w:r w:rsidRPr="00A26B3A">
              <w:rPr>
                <w:rFonts w:ascii="Times New Roman" w:eastAsia="Times New Roman" w:hAnsi="Times New Roman" w:cs="Times New Roman"/>
                <w:color w:val="FF0000"/>
                <w:sz w:val="24"/>
                <w:szCs w:val="24"/>
              </w:rPr>
              <w:t>мм</w:t>
            </w:r>
            <w:proofErr w:type="gramEnd"/>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8,80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10,6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8,50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9,10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10,1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1,44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1,65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8,00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8,40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9,50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0,96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1,12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5,80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6,80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0,91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5,10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5,50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6,40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0,88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0,97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4,70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4,95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5,90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0,72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3,80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0,66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0,74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3,50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4,60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0,58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0,65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3,30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4,10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2,80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2,70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3,40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2,30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2,70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1,77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1,77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2,35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1,42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1,07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1,55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0,96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r>
      <w:tr w:rsidR="005D0B14" w:rsidRPr="00A26B3A" w:rsidTr="005D0B14">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1,04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r>
      <w:tr w:rsidR="005D0B14" w:rsidRPr="00A26B3A" w:rsidTr="005D0B14">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0,95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1,12 </w:t>
            </w:r>
          </w:p>
        </w:tc>
      </w:tr>
      <w:tr w:rsidR="005D0B14" w:rsidRPr="00A26B3A" w:rsidTr="005D0B14">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87,5</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0,42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0,48 </w:t>
            </w:r>
          </w:p>
        </w:tc>
        <w:tc>
          <w:tcPr>
            <w:tcW w:w="147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12 - Пропускная способность невентилируемых стояков из чугунных труб</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1108"/>
        <w:gridCol w:w="1834"/>
        <w:gridCol w:w="1037"/>
        <w:gridCol w:w="1145"/>
        <w:gridCol w:w="1037"/>
        <w:gridCol w:w="1145"/>
        <w:gridCol w:w="1087"/>
        <w:gridCol w:w="1052"/>
      </w:tblGrid>
      <w:tr w:rsidR="005D0B14" w:rsidRPr="00A26B3A" w:rsidTr="005D0B14">
        <w:trPr>
          <w:trHeight w:val="15"/>
          <w:tblCellSpacing w:w="15" w:type="dxa"/>
        </w:trPr>
        <w:tc>
          <w:tcPr>
            <w:tcW w:w="1109"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84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29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29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29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294"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Рабочая высота стояка, </w:t>
            </w:r>
            <w:proofErr w:type="gramStart"/>
            <w:r w:rsidRPr="00A26B3A">
              <w:rPr>
                <w:rFonts w:ascii="Times New Roman" w:eastAsia="Times New Roman" w:hAnsi="Times New Roman" w:cs="Times New Roman"/>
                <w:color w:val="FF0000"/>
                <w:sz w:val="24"/>
                <w:szCs w:val="24"/>
              </w:rPr>
              <w:t>м</w:t>
            </w:r>
            <w:proofErr w:type="gramEnd"/>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Угол присоединения поэтажных отводов к стояку, град </w:t>
            </w:r>
          </w:p>
        </w:tc>
        <w:tc>
          <w:tcPr>
            <w:tcW w:w="8131"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Пропускная способность, л/</w:t>
            </w:r>
            <w:proofErr w:type="gramStart"/>
            <w:r w:rsidRPr="00A26B3A">
              <w:rPr>
                <w:rFonts w:ascii="Times New Roman" w:eastAsia="Times New Roman" w:hAnsi="Times New Roman" w:cs="Times New Roman"/>
                <w:color w:val="FF0000"/>
                <w:sz w:val="24"/>
                <w:szCs w:val="24"/>
              </w:rPr>
              <w:t>с</w:t>
            </w:r>
            <w:proofErr w:type="gramEnd"/>
            <w:r w:rsidRPr="00A26B3A">
              <w:rPr>
                <w:rFonts w:ascii="Times New Roman" w:eastAsia="Times New Roman" w:hAnsi="Times New Roman" w:cs="Times New Roman"/>
                <w:color w:val="FF0000"/>
                <w:sz w:val="24"/>
                <w:szCs w:val="24"/>
              </w:rPr>
              <w:t xml:space="preserve">, стояков при внутреннем диаметре труб, мм </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8131"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при внутреннем диаметре поэтажных отводов, </w:t>
            </w:r>
            <w:proofErr w:type="gramStart"/>
            <w:r w:rsidRPr="00A26B3A">
              <w:rPr>
                <w:rFonts w:ascii="Times New Roman" w:eastAsia="Times New Roman" w:hAnsi="Times New Roman" w:cs="Times New Roman"/>
                <w:color w:val="FF0000"/>
                <w:sz w:val="24"/>
                <w:szCs w:val="24"/>
              </w:rPr>
              <w:t>мм</w:t>
            </w:r>
            <w:proofErr w:type="gramEnd"/>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50</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9,60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19,00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20,0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1,49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8,60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19,3</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1,39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8,00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18,0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13,0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5,60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9,70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11,90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12,3</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0,87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4,20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5,20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8,50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11,0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3,40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4,30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9,00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0,60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6,50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7,70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8,60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0,55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5,70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6,70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7,50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2,75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3,30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6,60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7,00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3,15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4,80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6,10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6,50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2,70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5,10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5,70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3,90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4,90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5,50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3,65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5,10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3,10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4,40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3,90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4,50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3,70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4,30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2,50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3,60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3,20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3,70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1,58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3,40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2,90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2,80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3,20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2,90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2,40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2,40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2,70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2,50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2,10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2,30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1,55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2,00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2,10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1,85</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1,80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2,00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1,70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1,90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1,40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1,90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1,70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1,40</w:t>
            </w:r>
          </w:p>
        </w:tc>
      </w:tr>
      <w:tr w:rsidR="005D0B14" w:rsidRPr="00A26B3A" w:rsidTr="005D0B14">
        <w:trPr>
          <w:tblCellSpacing w:w="15" w:type="dxa"/>
        </w:trPr>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0,49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1,65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1,90</w:t>
            </w:r>
          </w:p>
        </w:tc>
      </w:tr>
      <w:tr w:rsidR="005D0B14" w:rsidRPr="00A26B3A" w:rsidTr="005D0B14">
        <w:trPr>
          <w:tblCellSpacing w:w="15" w:type="dxa"/>
        </w:trPr>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0,47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1,32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1,40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1,70</w:t>
            </w:r>
          </w:p>
        </w:tc>
      </w:tr>
      <w:tr w:rsidR="005D0B14" w:rsidRPr="00A26B3A" w:rsidTr="005D0B14">
        <w:trPr>
          <w:tblCellSpacing w:w="15" w:type="dxa"/>
        </w:trPr>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0,45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1,15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1,25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1,40</w:t>
            </w:r>
          </w:p>
        </w:tc>
      </w:tr>
    </w:tbl>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другой высоте затворов диаметр невентилируемого стояка следует определять расчетом в зависимости от величины расчетного секундного расхода сточной жидкости, рабочей высоты стояка, диаметра диктующего поэтажного отводного трубопровода и угла входа жидкости в стояк.</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случае невозможности устройства вытяжной части стояка и при расходе сточных вод, превышающем максимальные значения, приведенные в таблицах 10-12, следует либо увеличить диаметр стояка, либо рассредоточить расход сточных вод по нескольким невентилируемым стоякам, либо применить вентиляционный клапан, либо объединить поверху не менее 4-х канализационных стояков. При этом должна быть обеспечена вентиляция наружной канализационной сети через другие стояки в здании или в соседних зданиях в соответствии с 8.2.21.</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A26B3A">
        <w:rPr>
          <w:rFonts w:ascii="Times New Roman" w:eastAsia="Times New Roman" w:hAnsi="Times New Roman" w:cs="Times New Roman"/>
          <w:b/>
          <w:bCs/>
          <w:color w:val="FF0000"/>
          <w:sz w:val="27"/>
          <w:szCs w:val="27"/>
        </w:rPr>
        <w:t xml:space="preserve">8.4 Санитарно-технические приборы и приемники сточных вод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8.4.1</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зданиях и сооружениях следует устанавливать санитарно-технические приборы и приемники сточных вод, виды, типы и количество которых указываются в архитектурно-строительной или технологической части проекта.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8.4.2 Санитарно-технические приборы и приемники сточных вод должны быть оборудованы гидравлическими затворами-сифонами, предотвращающими поступление канализационных газов в помещения.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Примечания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От группы душевых поддонов допускается устанавливать общий сифон с ревизией.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Для каждой производственной мойки (моечной ванны) следует предусматривать отдельный сифон диаметром 50 мм для каждого отделения.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Не допускается присоединять два умывальника, расположенные с двух сторон общей стены разных помещений, к одному сифону.</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8.4.3 Трапы следует устанавливать: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диаметром 50 мм - в душевых на 1-2 душа, диаметром 100 мм - на 3-4 душа;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диаметром 50 мм - в полу общественных туалетов при номерах гостиниц, санаториев, кемпингов, турбаз, в общественных туалетах с тремя и более унитазами и писсуарами;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общественных умывальных - с пятью умывальниками и более;</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диаметром 100 мм - в </w:t>
      </w:r>
      <w:proofErr w:type="spellStart"/>
      <w:r w:rsidRPr="00A26B3A">
        <w:rPr>
          <w:rFonts w:ascii="Times New Roman" w:eastAsia="Times New Roman" w:hAnsi="Times New Roman" w:cs="Times New Roman"/>
          <w:color w:val="FF0000"/>
          <w:sz w:val="24"/>
          <w:szCs w:val="24"/>
        </w:rPr>
        <w:t>мусорокамерах</w:t>
      </w:r>
      <w:proofErr w:type="spellEnd"/>
      <w:r w:rsidRPr="00A26B3A">
        <w:rPr>
          <w:rFonts w:ascii="Times New Roman" w:eastAsia="Times New Roman" w:hAnsi="Times New Roman" w:cs="Times New Roman"/>
          <w:color w:val="FF0000"/>
          <w:sz w:val="24"/>
          <w:szCs w:val="24"/>
        </w:rPr>
        <w:t xml:space="preserve"> жилых зданий;</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производственных помещениях - при необходимости мокрой уборки полов или для производственных целей;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помещениях личной гигиены женщин.</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Примечания</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лотке душевого помещения допускается устанавливать один трап не более чем на 8 душей.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2</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ванных и душевых комнатах жилых зданий и номерах гостиниц, пансионатов трапы не устанавливаются.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8.4.4 Уклон пола в общественных душевых помещениях следует принимать 0,01-0,02 в сторону лотка или трапа. Лоток должен иметь ширину не менее 200 мм и начальную глубину не менее 30 мм.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8.4.5 Высота установки санитарных приборов от уровня чистого пола должна соответствовать размерам, указанным в таблице 13.</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Таблица 13</w:t>
      </w:r>
      <w:r w:rsidRPr="00A26B3A">
        <w:rPr>
          <w:rFonts w:ascii="Times New Roman" w:eastAsia="Times New Roman" w:hAnsi="Times New Roman" w:cs="Times New Roman"/>
          <w:color w:val="FF0000"/>
          <w:sz w:val="24"/>
          <w:szCs w:val="24"/>
        </w:rPr>
        <w:br/>
      </w:r>
    </w:p>
    <w:tbl>
      <w:tblPr>
        <w:tblW w:w="0" w:type="auto"/>
        <w:tblCellSpacing w:w="15" w:type="dxa"/>
        <w:tblCellMar>
          <w:top w:w="15" w:type="dxa"/>
          <w:left w:w="15" w:type="dxa"/>
          <w:bottom w:w="15" w:type="dxa"/>
          <w:right w:w="15" w:type="dxa"/>
        </w:tblCellMar>
        <w:tblLook w:val="04A0"/>
      </w:tblPr>
      <w:tblGrid>
        <w:gridCol w:w="3046"/>
        <w:gridCol w:w="2125"/>
        <w:gridCol w:w="1557"/>
        <w:gridCol w:w="2717"/>
      </w:tblGrid>
      <w:tr w:rsidR="005D0B14" w:rsidRPr="00A26B3A" w:rsidTr="005D0B14">
        <w:trPr>
          <w:trHeight w:val="15"/>
          <w:tblCellSpacing w:w="15" w:type="dxa"/>
        </w:trPr>
        <w:tc>
          <w:tcPr>
            <w:tcW w:w="4435"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2033"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1478"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c>
          <w:tcPr>
            <w:tcW w:w="3326" w:type="dxa"/>
            <w:vAlign w:val="center"/>
            <w:hideMark/>
          </w:tcPr>
          <w:p w:rsidR="005D0B14" w:rsidRPr="00A26B3A" w:rsidRDefault="005D0B14" w:rsidP="005D0B14">
            <w:pPr>
              <w:spacing w:after="0" w:line="240" w:lineRule="auto"/>
              <w:rPr>
                <w:rFonts w:ascii="Times New Roman" w:eastAsia="Times New Roman" w:hAnsi="Times New Roman" w:cs="Times New Roman"/>
                <w:color w:val="FF0000"/>
                <w:sz w:val="2"/>
                <w:szCs w:val="24"/>
              </w:rPr>
            </w:pPr>
          </w:p>
        </w:tc>
      </w:tr>
      <w:tr w:rsidR="005D0B14" w:rsidRPr="00A26B3A" w:rsidTr="005D0B14">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Санитарные приборы </w:t>
            </w:r>
          </w:p>
        </w:tc>
        <w:tc>
          <w:tcPr>
            <w:tcW w:w="683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Высота установки от уровня чистого пола, </w:t>
            </w:r>
            <w:proofErr w:type="gramStart"/>
            <w:r w:rsidRPr="00A26B3A">
              <w:rPr>
                <w:rFonts w:ascii="Times New Roman" w:eastAsia="Times New Roman" w:hAnsi="Times New Roman" w:cs="Times New Roman"/>
                <w:color w:val="FF0000"/>
                <w:sz w:val="24"/>
                <w:szCs w:val="24"/>
              </w:rPr>
              <w:t>мм</w:t>
            </w:r>
            <w:proofErr w:type="gramEnd"/>
          </w:p>
        </w:tc>
      </w:tr>
      <w:tr w:rsidR="005D0B14" w:rsidRPr="00A26B3A" w:rsidTr="005D0B14">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after="0" w:line="240" w:lineRule="auto"/>
              <w:rPr>
                <w:rFonts w:ascii="Times New Roman" w:eastAsia="Times New Roman" w:hAnsi="Times New Roman" w:cs="Times New Roman"/>
                <w:color w:val="FF0000"/>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В жилых, общественных и производственных зданиях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В школах и детских лечебных учреждениях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В дошкольных учреждениях и в помещениях для инвалидов, передвигающихся с помощью различных приспособлений</w:t>
            </w:r>
          </w:p>
        </w:tc>
      </w:tr>
      <w:tr w:rsidR="005D0B14" w:rsidRPr="00A26B3A" w:rsidTr="005D0B14">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Умывальники (до верха борта)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700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r>
      <w:tr w:rsidR="005D0B14" w:rsidRPr="00A26B3A" w:rsidTr="005D0B14">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Раковины и мойки (до верха борта)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850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850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r>
      <w:tr w:rsidR="005D0B14" w:rsidRPr="00A26B3A" w:rsidTr="005D0B14">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Ванны (до верха борта)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r>
      <w:tr w:rsidR="005D0B14" w:rsidRPr="00A26B3A" w:rsidTr="005D0B14">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Писсуары настенные и лотковые (до верха борта)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650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500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r>
      <w:tr w:rsidR="005D0B14" w:rsidRPr="00A26B3A" w:rsidTr="005D0B14">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Душевые поддоны (до верха борта)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400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300 </w:t>
            </w:r>
          </w:p>
        </w:tc>
      </w:tr>
      <w:tr w:rsidR="005D0B14" w:rsidRPr="00A26B3A" w:rsidTr="005D0B14">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Питьевые фонтанчики подвесного типа (до верха борта)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900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750 </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w:t>
            </w:r>
          </w:p>
        </w:tc>
      </w:tr>
      <w:tr w:rsidR="005D0B14" w:rsidRPr="00A26B3A" w:rsidTr="005D0B14">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Примечания</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Допускаемые отклонения высоты установки санитарных приборов для отдельно стоящих приборов не должны превышать ±20 мм, а при групповой установке однотипных приборов 5 мм.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Смывная труба для промывки </w:t>
            </w:r>
            <w:proofErr w:type="spellStart"/>
            <w:r w:rsidRPr="00A26B3A">
              <w:rPr>
                <w:rFonts w:ascii="Times New Roman" w:eastAsia="Times New Roman" w:hAnsi="Times New Roman" w:cs="Times New Roman"/>
                <w:color w:val="FF0000"/>
                <w:sz w:val="24"/>
                <w:szCs w:val="24"/>
              </w:rPr>
              <w:t>писсуарного</w:t>
            </w:r>
            <w:proofErr w:type="spellEnd"/>
            <w:r w:rsidRPr="00A26B3A">
              <w:rPr>
                <w:rFonts w:ascii="Times New Roman" w:eastAsia="Times New Roman" w:hAnsi="Times New Roman" w:cs="Times New Roman"/>
                <w:color w:val="FF0000"/>
                <w:sz w:val="24"/>
                <w:szCs w:val="24"/>
              </w:rPr>
              <w:t xml:space="preserve"> лотка должна быть направлена отверстиями к стене под углом 45° вниз.</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 установке общего смесителя для умывальника и ванны высота установки умывальника должна быть 850 мм до верха борта.</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Высота установки санитарных приборов в лечебных учреждениях должна приниматься следующей, </w:t>
            </w:r>
            <w:proofErr w:type="gramStart"/>
            <w:r w:rsidRPr="00A26B3A">
              <w:rPr>
                <w:rFonts w:ascii="Times New Roman" w:eastAsia="Times New Roman" w:hAnsi="Times New Roman" w:cs="Times New Roman"/>
                <w:color w:val="FF0000"/>
                <w:sz w:val="24"/>
                <w:szCs w:val="24"/>
              </w:rPr>
              <w:t>мм</w:t>
            </w:r>
            <w:proofErr w:type="gram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мойка инвентарная чугунная (до верха бортов) - 650;</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мойка для клеенок - 700;</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roofErr w:type="spellStart"/>
            <w:r w:rsidRPr="00A26B3A">
              <w:rPr>
                <w:rFonts w:ascii="Times New Roman" w:eastAsia="Times New Roman" w:hAnsi="Times New Roman" w:cs="Times New Roman"/>
                <w:color w:val="FF0000"/>
                <w:sz w:val="24"/>
                <w:szCs w:val="24"/>
              </w:rPr>
              <w:t>видуар</w:t>
            </w:r>
            <w:proofErr w:type="spellEnd"/>
            <w:r w:rsidRPr="00A26B3A">
              <w:rPr>
                <w:rFonts w:ascii="Times New Roman" w:eastAsia="Times New Roman" w:hAnsi="Times New Roman" w:cs="Times New Roman"/>
                <w:color w:val="FF0000"/>
                <w:sz w:val="24"/>
                <w:szCs w:val="24"/>
              </w:rPr>
              <w:t xml:space="preserve"> (до верха) - 400;</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бачок для дезинфицирующего раствора (до низа бачка) - 1230.</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Расстояния между осями умывальников следует принимать не менее 650 мм, ручных и ножных ванн, писсуаров - не менее 700 мм.</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помещениях для инвалидов умывальники, раковины и мойки следует устанавливать на расстоянии от боковой стены помещения не менее 200 мм.</w:t>
            </w:r>
          </w:p>
        </w:tc>
      </w:tr>
    </w:tbl>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8.5 Местные установки для очистки и перекачки сточных вод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8.5.1 Оборудование и схему локальных очистных сооружений и устрой</w:t>
      </w:r>
      <w:proofErr w:type="gramStart"/>
      <w:r w:rsidRPr="005D0B14">
        <w:rPr>
          <w:rFonts w:ascii="Times New Roman" w:eastAsia="Times New Roman" w:hAnsi="Times New Roman" w:cs="Times New Roman"/>
          <w:sz w:val="24"/>
          <w:szCs w:val="24"/>
        </w:rPr>
        <w:t>ств сл</w:t>
      </w:r>
      <w:proofErr w:type="gramEnd"/>
      <w:r w:rsidRPr="005D0B14">
        <w:rPr>
          <w:rFonts w:ascii="Times New Roman" w:eastAsia="Times New Roman" w:hAnsi="Times New Roman" w:cs="Times New Roman"/>
          <w:sz w:val="24"/>
          <w:szCs w:val="24"/>
        </w:rPr>
        <w:t>едует проектировать в зависимости от концентраций загрязняющих веществ, содержащихся в сточных водах, и требований к качеству воды в системе оборотного водоснабжения.</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A26B3A">
        <w:rPr>
          <w:rFonts w:ascii="Times New Roman" w:eastAsia="Times New Roman" w:hAnsi="Times New Roman" w:cs="Times New Roman"/>
          <w:color w:val="FF0000"/>
          <w:sz w:val="24"/>
          <w:szCs w:val="24"/>
        </w:rPr>
        <w:t>8.5.2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r w:rsidRPr="00A26B3A">
        <w:rPr>
          <w:rFonts w:ascii="Times New Roman" w:eastAsia="Times New Roman" w:hAnsi="Times New Roman" w:cs="Times New Roman"/>
          <w:color w:val="FF0000"/>
          <w:sz w:val="24"/>
          <w:szCs w:val="24"/>
        </w:rPr>
        <w:br/>
      </w:r>
      <w:proofErr w:type="gramEnd"/>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8.5.3</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е допускается спуск в канализацию технологических растворов, а также осадка технологических резервуаров при их очистке.</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канализации населенных пунктов.</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8.5.4</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 xml:space="preserve">е допускается установка внутри зданий отстойников для улавливания </w:t>
      </w:r>
      <w:proofErr w:type="spellStart"/>
      <w:r w:rsidRPr="00A26B3A">
        <w:rPr>
          <w:rFonts w:ascii="Times New Roman" w:eastAsia="Times New Roman" w:hAnsi="Times New Roman" w:cs="Times New Roman"/>
          <w:color w:val="FF0000"/>
          <w:sz w:val="24"/>
          <w:szCs w:val="24"/>
        </w:rPr>
        <w:t>быстрозагнивающих</w:t>
      </w:r>
      <w:proofErr w:type="spellEnd"/>
      <w:r w:rsidRPr="00A26B3A">
        <w:rPr>
          <w:rFonts w:ascii="Times New Roman" w:eastAsia="Times New Roman" w:hAnsi="Times New Roman" w:cs="Times New Roman"/>
          <w:color w:val="FF0000"/>
          <w:sz w:val="24"/>
          <w:szCs w:val="24"/>
        </w:rPr>
        <w:t xml:space="preserve"> примесей, а также уловителей для легковоспламеняющихся и горючих жидкостей.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8.5.5</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8.5.6 Сточные воды, поступающие в </w:t>
      </w:r>
      <w:proofErr w:type="spellStart"/>
      <w:r w:rsidRPr="00A26B3A">
        <w:rPr>
          <w:rFonts w:ascii="Times New Roman" w:eastAsia="Times New Roman" w:hAnsi="Times New Roman" w:cs="Times New Roman"/>
          <w:color w:val="FF0000"/>
          <w:sz w:val="24"/>
          <w:szCs w:val="24"/>
        </w:rPr>
        <w:t>бензоуловитель</w:t>
      </w:r>
      <w:proofErr w:type="spellEnd"/>
      <w:r w:rsidRPr="00A26B3A">
        <w:rPr>
          <w:rFonts w:ascii="Times New Roman" w:eastAsia="Times New Roman" w:hAnsi="Times New Roman" w:cs="Times New Roman"/>
          <w:color w:val="FF0000"/>
          <w:sz w:val="24"/>
          <w:szCs w:val="24"/>
        </w:rPr>
        <w:t>, следует предварительно очищать в грязеотстойниках. Очистка грязеотстойников от шлама должна быть механизирована.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8.5.7 Проектирование и расчет решеток, песколовок, отстойников, </w:t>
      </w:r>
      <w:proofErr w:type="spellStart"/>
      <w:r w:rsidRPr="00A26B3A">
        <w:rPr>
          <w:rFonts w:ascii="Times New Roman" w:eastAsia="Times New Roman" w:hAnsi="Times New Roman" w:cs="Times New Roman"/>
          <w:color w:val="FF0000"/>
          <w:sz w:val="24"/>
          <w:szCs w:val="24"/>
        </w:rPr>
        <w:t>маслонефтеуловителей</w:t>
      </w:r>
      <w:proofErr w:type="spellEnd"/>
      <w:r w:rsidRPr="00A26B3A">
        <w:rPr>
          <w:rFonts w:ascii="Times New Roman" w:eastAsia="Times New Roman" w:hAnsi="Times New Roman" w:cs="Times New Roman"/>
          <w:color w:val="FF0000"/>
          <w:sz w:val="24"/>
          <w:szCs w:val="24"/>
        </w:rPr>
        <w:t xml:space="preserve">, </w:t>
      </w:r>
      <w:proofErr w:type="spellStart"/>
      <w:r w:rsidRPr="00A26B3A">
        <w:rPr>
          <w:rFonts w:ascii="Times New Roman" w:eastAsia="Times New Roman" w:hAnsi="Times New Roman" w:cs="Times New Roman"/>
          <w:color w:val="FF0000"/>
          <w:sz w:val="24"/>
          <w:szCs w:val="24"/>
        </w:rPr>
        <w:t>нейтрализационных</w:t>
      </w:r>
      <w:proofErr w:type="spellEnd"/>
      <w:r w:rsidRPr="00A26B3A">
        <w:rPr>
          <w:rFonts w:ascii="Times New Roman" w:eastAsia="Times New Roman" w:hAnsi="Times New Roman" w:cs="Times New Roman"/>
          <w:color w:val="FF0000"/>
          <w:sz w:val="24"/>
          <w:szCs w:val="24"/>
        </w:rPr>
        <w:t xml:space="preserve">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 </w:t>
      </w:r>
      <w:hyperlink r:id="rId62" w:history="1">
        <w:r w:rsidRPr="00A26B3A">
          <w:rPr>
            <w:rFonts w:ascii="Times New Roman" w:eastAsia="Times New Roman" w:hAnsi="Times New Roman" w:cs="Times New Roman"/>
            <w:color w:val="FF0000"/>
            <w:sz w:val="24"/>
            <w:szCs w:val="24"/>
            <w:u w:val="single"/>
          </w:rPr>
          <w:t>СП 32.13330</w:t>
        </w:r>
      </w:hyperlink>
      <w:r w:rsidRPr="00A26B3A">
        <w:rPr>
          <w:rFonts w:ascii="Times New Roman" w:eastAsia="Times New Roman" w:hAnsi="Times New Roman" w:cs="Times New Roman"/>
          <w:color w:val="FF0000"/>
          <w:sz w:val="24"/>
          <w:szCs w:val="24"/>
        </w:rPr>
        <w:t>, а также рекомендациями организаций-производителей комплектно-модульного оборудования, стандартами СРО и отраслевыми нормативами.</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8.5.8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w:t>
      </w:r>
      <w:proofErr w:type="gramEnd"/>
      <w:r w:rsidRPr="005D0B14">
        <w:rPr>
          <w:rFonts w:ascii="Times New Roman" w:eastAsia="Times New Roman" w:hAnsi="Times New Roman" w:cs="Times New Roman"/>
          <w:sz w:val="24"/>
          <w:szCs w:val="24"/>
        </w:rPr>
        <w:t xml:space="preserve">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Примечание - Выход из насосной на лестничную клетку допускается устраивать в зданиях, к которым не предъявляются повышенные требования по звукоизоляции.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8.5.9</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канализационных насосных станциях следует предусматривать установку рабочих и резервных насосов, в соответствии с </w:t>
      </w:r>
      <w:hyperlink r:id="rId63" w:history="1">
        <w:r w:rsidRPr="005D0B14">
          <w:rPr>
            <w:rFonts w:ascii="Times New Roman" w:eastAsia="Times New Roman" w:hAnsi="Times New Roman" w:cs="Times New Roman"/>
            <w:color w:val="0000FF"/>
            <w:sz w:val="24"/>
            <w:szCs w:val="24"/>
            <w:u w:val="single"/>
          </w:rPr>
          <w:t>СП 32.13330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Число резервных насосов для перекачки кислых и </w:t>
      </w:r>
      <w:proofErr w:type="spellStart"/>
      <w:r w:rsidRPr="005D0B14">
        <w:rPr>
          <w:rFonts w:ascii="Times New Roman" w:eastAsia="Times New Roman" w:hAnsi="Times New Roman" w:cs="Times New Roman"/>
          <w:sz w:val="24"/>
          <w:szCs w:val="24"/>
        </w:rPr>
        <w:t>шламосодержащих</w:t>
      </w:r>
      <w:proofErr w:type="spellEnd"/>
      <w:r w:rsidRPr="005D0B14">
        <w:rPr>
          <w:rFonts w:ascii="Times New Roman" w:eastAsia="Times New Roman" w:hAnsi="Times New Roman" w:cs="Times New Roman"/>
          <w:sz w:val="24"/>
          <w:szCs w:val="24"/>
        </w:rPr>
        <w:t xml:space="preserve"> сточных вод следует принимать:</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 одном рабочем насосе - один резервный и один хранящийся на складе;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 двух рабочих насосах и более - два резервных.</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Примечание - В отдельных случаях при обосновании допускается установка одного рабочего насоса и хранение запасного насоса на складе.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8.5.10 Насосные установки надлежит предусматривать с автоматическим и ручным управлением.</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8.5.11</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каждого канализационного насоса следует предусматривать отдельную всасывающую линию с подъемом к насосу не менее 0,005.</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8.5.12</w:t>
      </w:r>
      <w:proofErr w:type="gramStart"/>
      <w:r w:rsidRPr="005D0B14">
        <w:rPr>
          <w:rFonts w:ascii="Times New Roman" w:eastAsia="Times New Roman" w:hAnsi="Times New Roman" w:cs="Times New Roman"/>
          <w:sz w:val="24"/>
          <w:szCs w:val="24"/>
        </w:rPr>
        <w:t xml:space="preserve"> Н</w:t>
      </w:r>
      <w:proofErr w:type="gramEnd"/>
      <w:r w:rsidRPr="005D0B14">
        <w:rPr>
          <w:rFonts w:ascii="Times New Roman" w:eastAsia="Times New Roman" w:hAnsi="Times New Roman" w:cs="Times New Roman"/>
          <w:sz w:val="24"/>
          <w:szCs w:val="24"/>
        </w:rPr>
        <w:t>а всасывающем и напорном трубопроводах каждого насоса следует устанавливать запорное устройство; на напорном трубопроводе, кроме того, обратный клапан.</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Примечание - При транспортировании стоков, содержащих взвешенные вещества (песок, шлам), приемные и обратные клапаны не предусматриваются.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8.5.13</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 xml:space="preserve">ля перекачки сточной жидкости от санитарно-технических приборов, устанавливаемых в подвалах зданий различного назначения, допускается предусматривать модулярные насосные установки, работающие в автоматическом режиме и отвечающие требованиям санитарных норм </w:t>
      </w:r>
      <w:hyperlink r:id="rId64" w:history="1">
        <w:r w:rsidRPr="005D0B14">
          <w:rPr>
            <w:rFonts w:ascii="Times New Roman" w:eastAsia="Times New Roman" w:hAnsi="Times New Roman" w:cs="Times New Roman"/>
            <w:color w:val="0000FF"/>
            <w:sz w:val="24"/>
            <w:szCs w:val="24"/>
            <w:u w:val="single"/>
          </w:rPr>
          <w:t>СН 2.2.4/2.1.8.562</w:t>
        </w:r>
      </w:hyperlink>
      <w:r w:rsidRPr="005D0B14">
        <w:rPr>
          <w:rFonts w:ascii="Times New Roman" w:eastAsia="Times New Roman" w:hAnsi="Times New Roman" w:cs="Times New Roman"/>
          <w:sz w:val="24"/>
          <w:szCs w:val="24"/>
        </w:rPr>
        <w:t xml:space="preserve"> и </w:t>
      </w:r>
      <w:hyperlink r:id="rId65" w:history="1">
        <w:r w:rsidRPr="005D0B14">
          <w:rPr>
            <w:rFonts w:ascii="Times New Roman" w:eastAsia="Times New Roman" w:hAnsi="Times New Roman" w:cs="Times New Roman"/>
            <w:color w:val="0000FF"/>
            <w:sz w:val="24"/>
            <w:szCs w:val="24"/>
            <w:u w:val="single"/>
          </w:rPr>
          <w:t>СН 2.2.4/2.1.8.566</w:t>
        </w:r>
      </w:hyperlink>
      <w:r w:rsidRPr="005D0B14">
        <w:rPr>
          <w:rFonts w:ascii="Times New Roman" w:eastAsia="Times New Roman" w:hAnsi="Times New Roman" w:cs="Times New Roman"/>
          <w:sz w:val="24"/>
          <w:szCs w:val="24"/>
        </w:rPr>
        <w:t xml:space="preserve">, </w:t>
      </w:r>
      <w:hyperlink r:id="rId66" w:history="1">
        <w:proofErr w:type="spellStart"/>
        <w:r w:rsidRPr="005D0B14">
          <w:rPr>
            <w:rFonts w:ascii="Times New Roman" w:eastAsia="Times New Roman" w:hAnsi="Times New Roman" w:cs="Times New Roman"/>
            <w:color w:val="0000FF"/>
            <w:sz w:val="24"/>
            <w:szCs w:val="24"/>
            <w:u w:val="single"/>
          </w:rPr>
          <w:t>СанПиН</w:t>
        </w:r>
        <w:proofErr w:type="spellEnd"/>
        <w:r w:rsidRPr="005D0B14">
          <w:rPr>
            <w:rFonts w:ascii="Times New Roman" w:eastAsia="Times New Roman" w:hAnsi="Times New Roman" w:cs="Times New Roman"/>
            <w:color w:val="0000FF"/>
            <w:sz w:val="24"/>
            <w:szCs w:val="24"/>
            <w:u w:val="single"/>
          </w:rPr>
          <w:t xml:space="preserve"> 2.1.2.2645</w:t>
        </w:r>
      </w:hyperlink>
      <w:r w:rsidRPr="005D0B14">
        <w:rPr>
          <w:rFonts w:ascii="Times New Roman" w:eastAsia="Times New Roman" w:hAnsi="Times New Roman" w:cs="Times New Roman"/>
          <w:sz w:val="24"/>
          <w:szCs w:val="24"/>
        </w:rPr>
        <w:t xml:space="preserve"> и </w:t>
      </w:r>
      <w:hyperlink r:id="rId67" w:history="1">
        <w:r w:rsidRPr="005D0B14">
          <w:rPr>
            <w:rFonts w:ascii="Times New Roman" w:eastAsia="Times New Roman" w:hAnsi="Times New Roman" w:cs="Times New Roman"/>
            <w:color w:val="0000FF"/>
            <w:sz w:val="24"/>
            <w:szCs w:val="24"/>
            <w:u w:val="single"/>
          </w:rPr>
          <w:t>СП 32.13330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2"/>
        <w:rPr>
          <w:rFonts w:ascii="Times New Roman" w:eastAsia="Times New Roman" w:hAnsi="Times New Roman" w:cs="Times New Roman"/>
          <w:b/>
          <w:bCs/>
          <w:sz w:val="27"/>
          <w:szCs w:val="27"/>
        </w:rPr>
      </w:pPr>
      <w:r w:rsidRPr="005D0B14">
        <w:rPr>
          <w:rFonts w:ascii="Times New Roman" w:eastAsia="Times New Roman" w:hAnsi="Times New Roman" w:cs="Times New Roman"/>
          <w:b/>
          <w:bCs/>
          <w:sz w:val="27"/>
          <w:szCs w:val="27"/>
        </w:rPr>
        <w:t xml:space="preserve">8.6 Внутренние водостоки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8.6.1 Внутренние водостоки должны обеспечивать отвод дождевых и талых вод с кровель зданий и сооружений.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При устройстве внутренних водостоков в </w:t>
      </w:r>
      <w:proofErr w:type="spellStart"/>
      <w:r w:rsidRPr="005D0B14">
        <w:rPr>
          <w:rFonts w:ascii="Times New Roman" w:eastAsia="Times New Roman" w:hAnsi="Times New Roman" w:cs="Times New Roman"/>
          <w:sz w:val="24"/>
          <w:szCs w:val="24"/>
        </w:rPr>
        <w:t>неотапливаемых</w:t>
      </w:r>
      <w:proofErr w:type="spellEnd"/>
      <w:r w:rsidRPr="005D0B14">
        <w:rPr>
          <w:rFonts w:ascii="Times New Roman" w:eastAsia="Times New Roman" w:hAnsi="Times New Roman" w:cs="Times New Roman"/>
          <w:sz w:val="24"/>
          <w:szCs w:val="24"/>
        </w:rPr>
        <w:t xml:space="preserve">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w:t>
      </w:r>
      <w:proofErr w:type="spellStart"/>
      <w:r w:rsidRPr="005D0B14">
        <w:rPr>
          <w:rFonts w:ascii="Times New Roman" w:eastAsia="Times New Roman" w:hAnsi="Times New Roman" w:cs="Times New Roman"/>
          <w:sz w:val="24"/>
          <w:szCs w:val="24"/>
        </w:rPr>
        <w:t>электрообогрев</w:t>
      </w:r>
      <w:proofErr w:type="spellEnd"/>
      <w:r w:rsidRPr="005D0B14">
        <w:rPr>
          <w:rFonts w:ascii="Times New Roman" w:eastAsia="Times New Roman" w:hAnsi="Times New Roman" w:cs="Times New Roman"/>
          <w:sz w:val="24"/>
          <w:szCs w:val="24"/>
        </w:rPr>
        <w:t>, обогрев с помощью пара и т.д.) с целью предотвращения накопления и обрушения наледи.</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8.6.2 Внутренние водостоки следует отводить в наружные сети дождевой или общесплавной канализации.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Не допускается присоединять внутренние водостоки к бытовой канализации.</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8.6.3</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Примечание -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8.6.4</w:t>
      </w:r>
      <w:proofErr w:type="gramStart"/>
      <w:r w:rsidRPr="005D0B14">
        <w:rPr>
          <w:rFonts w:ascii="Times New Roman" w:eastAsia="Times New Roman" w:hAnsi="Times New Roman" w:cs="Times New Roman"/>
          <w:sz w:val="24"/>
          <w:szCs w:val="24"/>
        </w:rPr>
        <w:t xml:space="preserve"> Н</w:t>
      </w:r>
      <w:proofErr w:type="gramEnd"/>
      <w:r w:rsidRPr="005D0B14">
        <w:rPr>
          <w:rFonts w:ascii="Times New Roman" w:eastAsia="Times New Roman" w:hAnsi="Times New Roman" w:cs="Times New Roman"/>
          <w:sz w:val="24"/>
          <w:szCs w:val="24"/>
        </w:rPr>
        <w:t>а плоской кровле здания и в одной ендове необходимо устанавливать не менее двух водосточных воронок.</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Водосточные воронки на кровле следует размещать с учетом ее рельефа, допускаемой площади водосбора на одну воронку и конструкции здания </w:t>
      </w:r>
      <w:proofErr w:type="gramStart"/>
      <w:r w:rsidRPr="005D0B14">
        <w:rPr>
          <w:rFonts w:ascii="Times New Roman" w:eastAsia="Times New Roman" w:hAnsi="Times New Roman" w:cs="Times New Roman"/>
          <w:sz w:val="24"/>
          <w:szCs w:val="24"/>
        </w:rPr>
        <w:t>согласно расчета</w:t>
      </w:r>
      <w:proofErr w:type="gramEnd"/>
      <w:r w:rsidRPr="005D0B14">
        <w:rPr>
          <w:rFonts w:ascii="Times New Roman" w:eastAsia="Times New Roman" w:hAnsi="Times New Roman" w:cs="Times New Roman"/>
          <w:sz w:val="24"/>
          <w:szCs w:val="24"/>
        </w:rPr>
        <w:t xml:space="preserve"> сбора дождевых вод.</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Максимальное расстояние между водосточными воронками при любых видах кровли не должно превышать 48 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Примечание - На плоских кровлях жилых и общественных зданий допускается устанавливать по одной водосточной воронке на каждую секцию при условии обеспечения водоотведения расчетного сбора дождевых вод.</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8.6.5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величин, приведенных в таблице 14.</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Таблица 14</w:t>
      </w:r>
      <w:r w:rsidRPr="005D0B1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6019"/>
        <w:gridCol w:w="831"/>
        <w:gridCol w:w="860"/>
        <w:gridCol w:w="1000"/>
        <w:gridCol w:w="735"/>
      </w:tblGrid>
      <w:tr w:rsidR="005D0B14" w:rsidRPr="005D0B14" w:rsidTr="005D0B14">
        <w:trPr>
          <w:trHeight w:val="15"/>
          <w:tblCellSpacing w:w="15" w:type="dxa"/>
        </w:trPr>
        <w:tc>
          <w:tcPr>
            <w:tcW w:w="7392"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10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73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r>
      <w:tr w:rsidR="005D0B14" w:rsidRPr="005D0B14" w:rsidTr="005D0B14">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Диаметр водосточного стояка, </w:t>
            </w:r>
            <w:proofErr w:type="gramStart"/>
            <w:r w:rsidRPr="005D0B14">
              <w:rPr>
                <w:rFonts w:ascii="Times New Roman" w:eastAsia="Times New Roman" w:hAnsi="Times New Roman" w:cs="Times New Roman"/>
                <w:sz w:val="24"/>
                <w:szCs w:val="24"/>
              </w:rPr>
              <w:t>мм</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 </w:t>
            </w:r>
          </w:p>
        </w:tc>
      </w:tr>
      <w:tr w:rsidR="005D0B14" w:rsidRPr="005D0B14" w:rsidTr="005D0B14">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Расчетный расход дождевых вод на водосточный стояк, л/</w:t>
            </w:r>
            <w:proofErr w:type="gramStart"/>
            <w:r w:rsidRPr="005D0B14">
              <w:rPr>
                <w:rFonts w:ascii="Times New Roman" w:eastAsia="Times New Roman" w:hAnsi="Times New Roman" w:cs="Times New Roman"/>
                <w:sz w:val="24"/>
                <w:szCs w:val="24"/>
              </w:rPr>
              <w:t>с</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80 </w:t>
            </w:r>
          </w:p>
        </w:tc>
      </w:tr>
    </w:tbl>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8.6.6 Минимальные уклоны отводных трубопроводов следует принимать: для подвесных трубопроводов 0,005, для подпольных - в соответствии с требованиями раздела 8.3.</w:t>
      </w:r>
      <w:r w:rsidRPr="005D0B14">
        <w:rPr>
          <w:rFonts w:ascii="Times New Roman" w:eastAsia="Times New Roman" w:hAnsi="Times New Roman" w:cs="Times New Roman"/>
          <w:sz w:val="24"/>
          <w:szCs w:val="24"/>
        </w:rPr>
        <w:br/>
      </w:r>
      <w:proofErr w:type="gramEnd"/>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8.6.7</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прочистки сети внутренних водостоков следует предусматривать установку ревизий, прочисток и смотровых колодцев с учетом требований раздела 8.2. На стояках ревизии необходимо устанавливать в нижнем этаже зданий, а при наличии отступов - над ними.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Примечание - При длине подвесных горизонтальных линий до 24 м прочистку в начале участка допускается не предусматривать.</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8.6.8 Присоединение водосточных воронок к стоякам следует предусматривать при помощи компенсационных раструбов с эластичной заделкой.</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 xml:space="preserve">8.6.9 Расчетный расход дождевых вод </w:t>
      </w:r>
      <w:r w:rsidR="00894513" w:rsidRPr="00894513">
        <w:rPr>
          <w:rFonts w:ascii="Times New Roman" w:eastAsia="Times New Roman" w:hAnsi="Times New Roman" w:cs="Times New Roman"/>
          <w:sz w:val="24"/>
          <w:szCs w:val="24"/>
        </w:rPr>
        <w:pict>
          <v:shape id="_x0000_i1053" type="#_x0000_t75" alt="СП 30.13330.2012 Внутренний водопровод и канализация зданий. Актуализированная редакция СНиП 2.04.01-85*" style="width:12pt;height:15.75pt"/>
        </w:pict>
      </w:r>
      <w:r w:rsidRPr="005D0B14">
        <w:rPr>
          <w:rFonts w:ascii="Times New Roman" w:eastAsia="Times New Roman" w:hAnsi="Times New Roman" w:cs="Times New Roman"/>
          <w:sz w:val="24"/>
          <w:szCs w:val="24"/>
        </w:rPr>
        <w:t>, л/с, с водосборной площади следует определять по формулам: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для кровель с уклоном до 1,5% включительно</w:t>
      </w:r>
      <w:r w:rsidRPr="005D0B14">
        <w:rPr>
          <w:rFonts w:ascii="Times New Roman" w:eastAsia="Times New Roman" w:hAnsi="Times New Roman" w:cs="Times New Roman"/>
          <w:sz w:val="24"/>
          <w:szCs w:val="24"/>
        </w:rPr>
        <w:br/>
      </w:r>
      <w:proofErr w:type="gramEnd"/>
    </w:p>
    <w:p w:rsidR="005D0B14" w:rsidRPr="005D0B14" w:rsidRDefault="005D0B14" w:rsidP="005D0B1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375" cy="409575"/>
            <wp:effectExtent l="19050" t="0" r="9525" b="0"/>
            <wp:docPr id="35" name="Рисунок 35"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68"/>
                    <a:srcRect/>
                    <a:stretch>
                      <a:fillRect/>
                    </a:stretch>
                  </pic:blipFill>
                  <pic:spPr bwMode="auto">
                    <a:xfrm>
                      <a:off x="0" y="0"/>
                      <a:ext cx="714375" cy="409575"/>
                    </a:xfrm>
                    <a:prstGeom prst="rect">
                      <a:avLst/>
                    </a:prstGeom>
                    <a:noFill/>
                    <a:ln w="9525">
                      <a:noFill/>
                      <a:miter lim="800000"/>
                      <a:headEnd/>
                      <a:tailEnd/>
                    </a:ln>
                  </pic:spPr>
                </pic:pic>
              </a:graphicData>
            </a:graphic>
          </wp:inline>
        </w:drawing>
      </w:r>
      <w:r w:rsidRPr="005D0B14">
        <w:rPr>
          <w:rFonts w:ascii="Times New Roman" w:eastAsia="Times New Roman" w:hAnsi="Times New Roman" w:cs="Times New Roman"/>
          <w:sz w:val="24"/>
          <w:szCs w:val="24"/>
        </w:rPr>
        <w:t>; (4)</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для кровель с уклоном свыше 1,5%</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375" cy="409575"/>
            <wp:effectExtent l="19050" t="0" r="9525" b="0"/>
            <wp:docPr id="36" name="Рисунок 3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69"/>
                    <a:srcRect/>
                    <a:stretch>
                      <a:fillRect/>
                    </a:stretch>
                  </pic:blipFill>
                  <pic:spPr bwMode="auto">
                    <a:xfrm>
                      <a:off x="0" y="0"/>
                      <a:ext cx="714375" cy="409575"/>
                    </a:xfrm>
                    <a:prstGeom prst="rect">
                      <a:avLst/>
                    </a:prstGeom>
                    <a:noFill/>
                    <a:ln w="9525">
                      <a:noFill/>
                      <a:miter lim="800000"/>
                      <a:headEnd/>
                      <a:tailEnd/>
                    </a:ln>
                  </pic:spPr>
                </pic:pic>
              </a:graphicData>
            </a:graphic>
          </wp:inline>
        </w:drawing>
      </w:r>
      <w:r w:rsidRPr="005D0B14">
        <w:rPr>
          <w:rFonts w:ascii="Times New Roman" w:eastAsia="Times New Roman" w:hAnsi="Times New Roman" w:cs="Times New Roman"/>
          <w:sz w:val="24"/>
          <w:szCs w:val="24"/>
        </w:rPr>
        <w:t>. (5)</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В формулах (4) и (5):</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54" type="#_x0000_t75" alt="СП 30.13330.2012 Внутренний водопровод и канализация зданий. Актуализированная редакция СНиП 2.04.01-85*" style="width:12.75pt;height:12.75pt"/>
        </w:pict>
      </w:r>
      <w:r w:rsidRPr="005D0B14">
        <w:rPr>
          <w:rFonts w:ascii="Times New Roman" w:eastAsia="Times New Roman" w:hAnsi="Times New Roman" w:cs="Times New Roman"/>
          <w:sz w:val="24"/>
          <w:szCs w:val="24"/>
        </w:rPr>
        <w:t>- водосборная площадь, м</w:t>
      </w:r>
      <w:r w:rsidR="00894513" w:rsidRPr="00894513">
        <w:rPr>
          <w:rFonts w:ascii="Times New Roman" w:eastAsia="Times New Roman" w:hAnsi="Times New Roman" w:cs="Times New Roman"/>
          <w:sz w:val="24"/>
          <w:szCs w:val="24"/>
        </w:rPr>
        <w:pict>
          <v:shape id="_x0000_i1055"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56" type="#_x0000_t75" alt="СП 30.13330.2012 Внутренний водопровод и канализация зданий. Актуализированная редакция СНиП 2.04.01-85*" style="width:18.75pt;height:18pt"/>
        </w:pict>
      </w:r>
      <w:r w:rsidRPr="005D0B14">
        <w:rPr>
          <w:rFonts w:ascii="Times New Roman" w:eastAsia="Times New Roman" w:hAnsi="Times New Roman" w:cs="Times New Roman"/>
          <w:sz w:val="24"/>
          <w:szCs w:val="24"/>
        </w:rPr>
        <w:t xml:space="preserve">- интенсивность дождя, л/с </w:t>
      </w:r>
      <w:proofErr w:type="gramStart"/>
      <w:r w:rsidRPr="005D0B14">
        <w:rPr>
          <w:rFonts w:ascii="Times New Roman" w:eastAsia="Times New Roman" w:hAnsi="Times New Roman" w:cs="Times New Roman"/>
          <w:sz w:val="24"/>
          <w:szCs w:val="24"/>
        </w:rPr>
        <w:t>с</w:t>
      </w:r>
      <w:proofErr w:type="gramEnd"/>
      <w:r w:rsidRPr="005D0B14">
        <w:rPr>
          <w:rFonts w:ascii="Times New Roman" w:eastAsia="Times New Roman" w:hAnsi="Times New Roman" w:cs="Times New Roman"/>
          <w:sz w:val="24"/>
          <w:szCs w:val="24"/>
        </w:rPr>
        <w:t xml:space="preserve">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70" w:history="1">
        <w:r w:rsidRPr="005D0B14">
          <w:rPr>
            <w:rFonts w:ascii="Times New Roman" w:eastAsia="Times New Roman" w:hAnsi="Times New Roman" w:cs="Times New Roman"/>
            <w:color w:val="0000FF"/>
            <w:sz w:val="24"/>
            <w:szCs w:val="24"/>
            <w:u w:val="single"/>
          </w:rPr>
          <w:t>СП 32.13330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57" type="#_x0000_t75" alt="СП 30.13330.2012 Внутренний водопровод и канализация зданий. Актуализированная редакция СНиП 2.04.01-85*" style="width:14.25pt;height:18pt"/>
        </w:pict>
      </w:r>
      <w:r w:rsidRPr="005D0B14">
        <w:rPr>
          <w:rFonts w:ascii="Times New Roman" w:eastAsia="Times New Roman" w:hAnsi="Times New Roman" w:cs="Times New Roman"/>
          <w:sz w:val="24"/>
          <w:szCs w:val="24"/>
        </w:rPr>
        <w:t>- интенсивность дождя, л/с с 1 га (для данной местности), продолжительностью 5 мин при периоде однократного превышения расчетной интенсивности, равной одному году, определяемая по формуле</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3425" cy="266700"/>
            <wp:effectExtent l="19050" t="0" r="9525" b="0"/>
            <wp:docPr id="41" name="Рисунок 41"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71"/>
                    <a:srcRect/>
                    <a:stretch>
                      <a:fillRect/>
                    </a:stretch>
                  </pic:blipFill>
                  <pic:spPr bwMode="auto">
                    <a:xfrm>
                      <a:off x="0" y="0"/>
                      <a:ext cx="733425" cy="266700"/>
                    </a:xfrm>
                    <a:prstGeom prst="rect">
                      <a:avLst/>
                    </a:prstGeom>
                    <a:noFill/>
                    <a:ln w="9525">
                      <a:noFill/>
                      <a:miter lim="800000"/>
                      <a:headEnd/>
                      <a:tailEnd/>
                    </a:ln>
                  </pic:spPr>
                </pic:pic>
              </a:graphicData>
            </a:graphic>
          </wp:inline>
        </w:drawing>
      </w:r>
      <w:r w:rsidRPr="005D0B14">
        <w:rPr>
          <w:rFonts w:ascii="Times New Roman" w:eastAsia="Times New Roman" w:hAnsi="Times New Roman" w:cs="Times New Roman"/>
          <w:sz w:val="24"/>
          <w:szCs w:val="24"/>
        </w:rPr>
        <w:t>, (6)</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58" type="#_x0000_t75" alt="СП 30.13330.2012 Внутренний водопровод и канализация зданий. Актуализированная редакция СНиП 2.04.01-85*" style="width:9.75pt;height:11.25pt"/>
        </w:pict>
      </w:r>
      <w:r w:rsidRPr="005D0B14">
        <w:rPr>
          <w:rFonts w:ascii="Times New Roman" w:eastAsia="Times New Roman" w:hAnsi="Times New Roman" w:cs="Times New Roman"/>
          <w:sz w:val="24"/>
          <w:szCs w:val="24"/>
        </w:rPr>
        <w:t xml:space="preserve">- параметр, принимаемый согласно </w:t>
      </w:r>
      <w:hyperlink r:id="rId72" w:history="1">
        <w:r w:rsidRPr="005D0B14">
          <w:rPr>
            <w:rFonts w:ascii="Times New Roman" w:eastAsia="Times New Roman" w:hAnsi="Times New Roman" w:cs="Times New Roman"/>
            <w:color w:val="0000FF"/>
            <w:sz w:val="24"/>
            <w:szCs w:val="24"/>
            <w:u w:val="single"/>
          </w:rPr>
          <w:t>СП 32.13330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8.6.10 Расчетный расход дождевых вод, приходящийся на водосточный стояк, не должен превышать величин, приведенных в таблице 14, а на водосточную воронку определяется по паспортным данным принятого типа воронки.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8.6.11</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8.6.12 Водосточные стояки, а также все отводные трубопроводы, в том числе прокладываемые ниже пола первого этажа,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8.6.13</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внутренних водостоков надлежит применять трубы из полимерных материалов или чугунные напорные трубы. Допускается применение стальных труб, имеющих антикоррозионное покрытие внутренней и наружной поверхностей.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На горизонтальных подвесных линиях при наличии вибрационных нагрузок следует применять стальные трубы.</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8.6.14 Прокладка водосточных трубопроводов в пределах жилых квартир не допускается.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9 Дополнительные требования к сетям внутренней канализации и водостокам в особых природных и климатических условиях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t>Материал труб для канализационных трубопроводов, прокладываемых в зданиях и сооружениях в особых природных и климатических условиях, следует принимать согласно 8.2.7.</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A26B3A">
        <w:rPr>
          <w:rFonts w:ascii="Times New Roman" w:eastAsia="Times New Roman" w:hAnsi="Times New Roman" w:cs="Times New Roman"/>
          <w:b/>
          <w:bCs/>
          <w:color w:val="FF0000"/>
          <w:sz w:val="27"/>
          <w:szCs w:val="27"/>
        </w:rPr>
        <w:t xml:space="preserve">9.1 </w:t>
      </w:r>
      <w:proofErr w:type="spellStart"/>
      <w:r w:rsidRPr="00A26B3A">
        <w:rPr>
          <w:rFonts w:ascii="Times New Roman" w:eastAsia="Times New Roman" w:hAnsi="Times New Roman" w:cs="Times New Roman"/>
          <w:b/>
          <w:bCs/>
          <w:color w:val="FF0000"/>
          <w:sz w:val="27"/>
          <w:szCs w:val="27"/>
        </w:rPr>
        <w:t>Просадочные</w:t>
      </w:r>
      <w:proofErr w:type="spellEnd"/>
      <w:r w:rsidRPr="00A26B3A">
        <w:rPr>
          <w:rFonts w:ascii="Times New Roman" w:eastAsia="Times New Roman" w:hAnsi="Times New Roman" w:cs="Times New Roman"/>
          <w:b/>
          <w:bCs/>
          <w:color w:val="FF0000"/>
          <w:sz w:val="27"/>
          <w:szCs w:val="27"/>
        </w:rPr>
        <w:t xml:space="preserve"> грунты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9.1.1 Прокладку напорных и самотечных трубопроводов и их выпусков надлежит предусматривать с учетом требований, приведенных в разделе 6.</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9.1.2 Стыковые соединения труб следует выполнять на резиновых уплотнительных кольцах.</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9.1.3 Внутренние водостоки промышленных зданий следует предусматривать, как правило, </w:t>
      </w:r>
      <w:proofErr w:type="gramStart"/>
      <w:r w:rsidRPr="00A26B3A">
        <w:rPr>
          <w:rFonts w:ascii="Times New Roman" w:eastAsia="Times New Roman" w:hAnsi="Times New Roman" w:cs="Times New Roman"/>
          <w:color w:val="FF0000"/>
          <w:sz w:val="24"/>
          <w:szCs w:val="24"/>
        </w:rPr>
        <w:t>подвесными</w:t>
      </w:r>
      <w:proofErr w:type="gramEnd"/>
      <w:r w:rsidRPr="00A26B3A">
        <w:rPr>
          <w:rFonts w:ascii="Times New Roman" w:eastAsia="Times New Roman" w:hAnsi="Times New Roman" w:cs="Times New Roman"/>
          <w:color w:val="FF0000"/>
          <w:sz w:val="24"/>
          <w:szCs w:val="24"/>
        </w:rPr>
        <w:t>. Когда по требованиям технологии производства устройство подвесных водостоков невозможно, допускается принимать их прокладку в соответствии с требованиями раздела 6.</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9.1.4</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наличии в районе строительства наружной дождевой канализации выпуски водосточных систем следует предусматривать согласно требованиям к выпускам канализации.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9.1.5</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е допускается прокладывать в одном канале выпуски водостока с другими системами канализации, кроме системы, отводящей незагрязненные сточные воды.</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9.1.6</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отсутствии дождевой или общесплавной канализации следует предусматривать выпуск воды из внутренних водостоков в открытые водонепроницаемые лотки.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Под лотками следует предусматривать уплотнение грунта на глубину 0,2-0,3 м. </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Лотки под тротуарами и проезжей частью автомобильных дорог следует перекрывать железобетонными плитами.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9.1.7</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грунтовых условиях типа I с частичной или полной ликвидацией </w:t>
      </w:r>
      <w:proofErr w:type="spellStart"/>
      <w:r w:rsidRPr="00A26B3A">
        <w:rPr>
          <w:rFonts w:ascii="Times New Roman" w:eastAsia="Times New Roman" w:hAnsi="Times New Roman" w:cs="Times New Roman"/>
          <w:color w:val="FF0000"/>
          <w:sz w:val="24"/>
          <w:szCs w:val="24"/>
        </w:rPr>
        <w:t>просадочных</w:t>
      </w:r>
      <w:proofErr w:type="spellEnd"/>
      <w:r w:rsidRPr="00A26B3A">
        <w:rPr>
          <w:rFonts w:ascii="Times New Roman" w:eastAsia="Times New Roman" w:hAnsi="Times New Roman" w:cs="Times New Roman"/>
          <w:color w:val="FF0000"/>
          <w:sz w:val="24"/>
          <w:szCs w:val="24"/>
        </w:rPr>
        <w:t xml:space="preserve"> свойств допускается прокладка транзитных сетей канализации (выпуски в канализацию выше уровня пола)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9.1.8</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грунтовых условиях типа II не допускается пересечение канализационными трубопроводами деформационных швов между смежными отсеками зданий и сооружений.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A26B3A">
        <w:rPr>
          <w:rFonts w:ascii="Times New Roman" w:eastAsia="Times New Roman" w:hAnsi="Times New Roman" w:cs="Times New Roman"/>
          <w:b/>
          <w:bCs/>
          <w:color w:val="FF0000"/>
          <w:sz w:val="27"/>
          <w:szCs w:val="27"/>
        </w:rPr>
        <w:t xml:space="preserve">9.2 Сейсмические районы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9.2.1 Жесткая заделка трубопровода в кладке стен и в фундаментах не допускается. При пропуске труб через стены и фундаменты должен обеспечиваться зазор не менее 0,2 м. Зазор должен заполняться эластичными негорючими, </w:t>
      </w:r>
      <w:proofErr w:type="spellStart"/>
      <w:r w:rsidRPr="00A26B3A">
        <w:rPr>
          <w:rFonts w:ascii="Times New Roman" w:eastAsia="Times New Roman" w:hAnsi="Times New Roman" w:cs="Times New Roman"/>
          <w:color w:val="FF0000"/>
          <w:sz w:val="24"/>
          <w:szCs w:val="24"/>
        </w:rPr>
        <w:t>водо</w:t>
      </w:r>
      <w:proofErr w:type="spellEnd"/>
      <w:r w:rsidRPr="00A26B3A">
        <w:rPr>
          <w:rFonts w:ascii="Times New Roman" w:eastAsia="Times New Roman" w:hAnsi="Times New Roman" w:cs="Times New Roman"/>
          <w:color w:val="FF0000"/>
          <w:sz w:val="24"/>
          <w:szCs w:val="24"/>
        </w:rPr>
        <w:t>- и газонепроницаемыми материалами.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9.2.2</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е допускается пересечение трубопроводами деформационных швов зданий.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9.2.3 Стыковые соединения раструбных труб и труб, соединяемых на муфтах, прокладываемых в районах с сейсмичностью 8-9 баллов, должны обеспечивать герметичность при возможных просадках, для чего следует применять резиновые уплотнительные кольца.</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9.2.4</w:t>
      </w:r>
      <w:proofErr w:type="gramStart"/>
      <w:r w:rsidRPr="00A26B3A">
        <w:rPr>
          <w:rFonts w:ascii="Times New Roman" w:eastAsia="Times New Roman" w:hAnsi="Times New Roman" w:cs="Times New Roman"/>
          <w:color w:val="FF0000"/>
          <w:sz w:val="24"/>
          <w:szCs w:val="24"/>
        </w:rPr>
        <w:t xml:space="preserve"> В</w:t>
      </w:r>
      <w:proofErr w:type="gramEnd"/>
      <w:r w:rsidRPr="00A26B3A">
        <w:rPr>
          <w:rFonts w:ascii="Times New Roman" w:eastAsia="Times New Roman" w:hAnsi="Times New Roman" w:cs="Times New Roman"/>
          <w:color w:val="FF0000"/>
          <w:sz w:val="24"/>
          <w:szCs w:val="24"/>
        </w:rPr>
        <w:t xml:space="preserve"> местах поворота стояка из вертикального в горизонтальное положение следует предусматривать бетонные упоры.</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9.2.5 Насосы, устанавливаемые на системах перекачки сточных вод и местных очистных сооружений, должны присоединяться к трубопроводам через виброизолирующие устройства и арматуру.</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A26B3A">
        <w:rPr>
          <w:rFonts w:ascii="Times New Roman" w:eastAsia="Times New Roman" w:hAnsi="Times New Roman" w:cs="Times New Roman"/>
          <w:b/>
          <w:bCs/>
          <w:color w:val="FF0000"/>
          <w:sz w:val="27"/>
          <w:szCs w:val="27"/>
        </w:rPr>
        <w:t xml:space="preserve">9.3 Подрабатываемые территории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9.3.1</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сетей канализации и водостоков следует соблюдать соответствующие требования раздела 6 для подрабатываемых территорий.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9.3.2 Выпуски канализации и водостоков из зданий и сооружений, возводимых на подрабатываемых территориях I-IV групп, а также на территориях групп </w:t>
      </w:r>
      <w:proofErr w:type="spellStart"/>
      <w:r w:rsidRPr="00A26B3A">
        <w:rPr>
          <w:rFonts w:ascii="Times New Roman" w:eastAsia="Times New Roman" w:hAnsi="Times New Roman" w:cs="Times New Roman"/>
          <w:color w:val="FF0000"/>
          <w:sz w:val="24"/>
          <w:szCs w:val="24"/>
        </w:rPr>
        <w:t>I</w:t>
      </w:r>
      <w:proofErr w:type="gramStart"/>
      <w:r w:rsidRPr="00A26B3A">
        <w:rPr>
          <w:rFonts w:ascii="Times New Roman" w:eastAsia="Times New Roman" w:hAnsi="Times New Roman" w:cs="Times New Roman"/>
          <w:color w:val="FF0000"/>
          <w:sz w:val="24"/>
          <w:szCs w:val="24"/>
        </w:rPr>
        <w:t>к</w:t>
      </w:r>
      <w:proofErr w:type="gramEnd"/>
      <w:r w:rsidRPr="00A26B3A">
        <w:rPr>
          <w:rFonts w:ascii="Times New Roman" w:eastAsia="Times New Roman" w:hAnsi="Times New Roman" w:cs="Times New Roman"/>
          <w:color w:val="FF0000"/>
          <w:sz w:val="24"/>
          <w:szCs w:val="24"/>
        </w:rPr>
        <w:t>-IVк</w:t>
      </w:r>
      <w:proofErr w:type="spellEnd"/>
      <w:r w:rsidRPr="00A26B3A">
        <w:rPr>
          <w:rFonts w:ascii="Times New Roman" w:eastAsia="Times New Roman" w:hAnsi="Times New Roman" w:cs="Times New Roman"/>
          <w:color w:val="FF0000"/>
          <w:sz w:val="24"/>
          <w:szCs w:val="24"/>
        </w:rPr>
        <w:t xml:space="preserve">, допускается выполнять из труб из полимерных материалов, чугунных или </w:t>
      </w:r>
      <w:proofErr w:type="spellStart"/>
      <w:r w:rsidRPr="00A26B3A">
        <w:rPr>
          <w:rFonts w:ascii="Times New Roman" w:eastAsia="Times New Roman" w:hAnsi="Times New Roman" w:cs="Times New Roman"/>
          <w:color w:val="FF0000"/>
          <w:sz w:val="24"/>
          <w:szCs w:val="24"/>
        </w:rPr>
        <w:t>хризотилцементных</w:t>
      </w:r>
      <w:proofErr w:type="spellEnd"/>
      <w:r w:rsidRPr="00A26B3A">
        <w:rPr>
          <w:rFonts w:ascii="Times New Roman" w:eastAsia="Times New Roman" w:hAnsi="Times New Roman" w:cs="Times New Roman"/>
          <w:color w:val="FF0000"/>
          <w:sz w:val="24"/>
          <w:szCs w:val="24"/>
        </w:rPr>
        <w:t xml:space="preserve"> труб.</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9.3.3 Уклоны выпусков и труб внутренней канализационной сети зданий следует назначать с учетом ожидаемой осадки земной поверхности.</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9.3.4 Стыковые соединения трубопроводов внутренней канализации следует выполнять </w:t>
      </w:r>
      <w:proofErr w:type="gramStart"/>
      <w:r w:rsidRPr="00A26B3A">
        <w:rPr>
          <w:rFonts w:ascii="Times New Roman" w:eastAsia="Times New Roman" w:hAnsi="Times New Roman" w:cs="Times New Roman"/>
          <w:color w:val="FF0000"/>
          <w:sz w:val="24"/>
          <w:szCs w:val="24"/>
        </w:rPr>
        <w:t>подвижными</w:t>
      </w:r>
      <w:proofErr w:type="gramEnd"/>
      <w:r w:rsidRPr="00A26B3A">
        <w:rPr>
          <w:rFonts w:ascii="Times New Roman" w:eastAsia="Times New Roman" w:hAnsi="Times New Roman" w:cs="Times New Roman"/>
          <w:color w:val="FF0000"/>
          <w:sz w:val="24"/>
          <w:szCs w:val="24"/>
        </w:rPr>
        <w:t xml:space="preserve">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9.3.5</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е допускается пересечение трубопроводами деформационных швов зданий.</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9.3.6</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 xml:space="preserve">е допускается скрытая прокладка труб внутренней канализации в бороздах и </w:t>
      </w:r>
      <w:proofErr w:type="spellStart"/>
      <w:r w:rsidRPr="00A26B3A">
        <w:rPr>
          <w:rFonts w:ascii="Times New Roman" w:eastAsia="Times New Roman" w:hAnsi="Times New Roman" w:cs="Times New Roman"/>
          <w:color w:val="FF0000"/>
          <w:sz w:val="24"/>
          <w:szCs w:val="24"/>
        </w:rPr>
        <w:t>штрабах</w:t>
      </w:r>
      <w:proofErr w:type="spellEnd"/>
      <w:r w:rsidRPr="00A26B3A">
        <w:rPr>
          <w:rFonts w:ascii="Times New Roman" w:eastAsia="Times New Roman" w:hAnsi="Times New Roman" w:cs="Times New Roman"/>
          <w:color w:val="FF0000"/>
          <w:sz w:val="24"/>
          <w:szCs w:val="24"/>
        </w:rPr>
        <w:t xml:space="preserve"> стен здания, защищаемого по податливой конструктивной схеме.</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9.3.7</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внутренней канализации зданий предпочтение следует отдавать трубам и соединительным частям из полимерных материалов.</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9.3.8</w:t>
      </w:r>
      <w:proofErr w:type="gramStart"/>
      <w:r w:rsidRPr="00A26B3A">
        <w:rPr>
          <w:rFonts w:ascii="Times New Roman" w:eastAsia="Times New Roman" w:hAnsi="Times New Roman" w:cs="Times New Roman"/>
          <w:color w:val="FF0000"/>
          <w:sz w:val="24"/>
          <w:szCs w:val="24"/>
        </w:rPr>
        <w:t xml:space="preserve"> П</w:t>
      </w:r>
      <w:proofErr w:type="gramEnd"/>
      <w:r w:rsidRPr="00A26B3A">
        <w:rPr>
          <w:rFonts w:ascii="Times New Roman" w:eastAsia="Times New Roman" w:hAnsi="Times New Roman" w:cs="Times New Roman"/>
          <w:color w:val="FF0000"/>
          <w:sz w:val="24"/>
          <w:szCs w:val="24"/>
        </w:rPr>
        <w:t>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A26B3A">
        <w:rPr>
          <w:rFonts w:ascii="Times New Roman" w:eastAsia="Times New Roman" w:hAnsi="Times New Roman" w:cs="Times New Roman"/>
          <w:b/>
          <w:bCs/>
          <w:color w:val="FF0000"/>
          <w:sz w:val="27"/>
          <w:szCs w:val="27"/>
        </w:rPr>
        <w:t xml:space="preserve">9.4 Вечномерзлые грунты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9.4.1 Внутренние водостоки следует предусматривать с открытым выпуском.</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9.4.2 Транспортируемую жидкость следует предохранять от замерзания при расчетных эксплуатационных и аварийных режимах.</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Подогрев канализационных стоков в случае необходимости допускается обеспечивать дополнительным сбросом водопроводной воды.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Примечание - Сброс водопроводной воды в канализацию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9.4.3 Системы канализации следует оснащать комплектом приборов, обеспечивающих систематический контроль и по возможности автоматическое регулирование температурного и гидравлического режимов трубопроводов, а также температурного режима грунтов в основаниях трубопроводов.</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9.4.4 Количество выпусков канализации необходимо принимать минимальным и соблюдать при этом следующие условия: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уклоны труб и каналов необходимо направлять от здания;</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воздух, вентилирующий каналы, должен забираться из проветриваемых подполий зданий;</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 местах непосредственного примыкания каналов свайные фундаменты зданий следует заглублять на 2-3 м ниже расчетной величины.</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9.4.5</w:t>
      </w:r>
      <w:proofErr w:type="gramStart"/>
      <w:r w:rsidRPr="00A26B3A">
        <w:rPr>
          <w:rFonts w:ascii="Times New Roman" w:eastAsia="Times New Roman" w:hAnsi="Times New Roman" w:cs="Times New Roman"/>
          <w:color w:val="FF0000"/>
          <w:sz w:val="24"/>
          <w:szCs w:val="24"/>
        </w:rPr>
        <w:t xml:space="preserve"> Н</w:t>
      </w:r>
      <w:proofErr w:type="gramEnd"/>
      <w:r w:rsidRPr="00A26B3A">
        <w:rPr>
          <w:rFonts w:ascii="Times New Roman" w:eastAsia="Times New Roman" w:hAnsi="Times New Roman" w:cs="Times New Roman"/>
          <w:color w:val="FF0000"/>
          <w:sz w:val="24"/>
          <w:szCs w:val="24"/>
        </w:rPr>
        <w:t>а выпусках канализации, где не предусматривается тепловое сопровождение, наряду с термоизоляцией следует предусматривать дополнительный изоляционный слой из эффективных теплоизоляционных материалов меньшей теплопроводности.</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10 </w:t>
      </w:r>
      <w:proofErr w:type="spellStart"/>
      <w:r w:rsidRPr="005D0B14">
        <w:rPr>
          <w:rFonts w:ascii="Times New Roman" w:eastAsia="Times New Roman" w:hAnsi="Times New Roman" w:cs="Times New Roman"/>
          <w:b/>
          <w:bCs/>
          <w:sz w:val="36"/>
          <w:szCs w:val="36"/>
        </w:rPr>
        <w:t>Энергоресурсосбережение</w:t>
      </w:r>
      <w:proofErr w:type="spellEnd"/>
      <w:r w:rsidRPr="005D0B14">
        <w:rPr>
          <w:rFonts w:ascii="Times New Roman" w:eastAsia="Times New Roman" w:hAnsi="Times New Roman" w:cs="Times New Roman"/>
          <w:b/>
          <w:bCs/>
          <w:sz w:val="36"/>
          <w:szCs w:val="36"/>
        </w:rPr>
        <w:t xml:space="preserve"> </w:t>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10.1</w:t>
      </w:r>
      <w:proofErr w:type="gramStart"/>
      <w:r w:rsidRPr="00A26B3A">
        <w:rPr>
          <w:rFonts w:ascii="Times New Roman" w:eastAsia="Times New Roman" w:hAnsi="Times New Roman" w:cs="Times New Roman"/>
          <w:color w:val="FF0000"/>
          <w:sz w:val="24"/>
          <w:szCs w:val="24"/>
        </w:rPr>
        <w:t xml:space="preserve"> Д</w:t>
      </w:r>
      <w:proofErr w:type="gramEnd"/>
      <w:r w:rsidRPr="00A26B3A">
        <w:rPr>
          <w:rFonts w:ascii="Times New Roman" w:eastAsia="Times New Roman" w:hAnsi="Times New Roman" w:cs="Times New Roman"/>
          <w:color w:val="FF0000"/>
          <w:sz w:val="24"/>
          <w:szCs w:val="24"/>
        </w:rPr>
        <w:t>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городском водопроводе;</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proofErr w:type="spellStart"/>
      <w:proofErr w:type="gramStart"/>
      <w:r w:rsidRPr="00A26B3A">
        <w:rPr>
          <w:rFonts w:ascii="Times New Roman" w:eastAsia="Times New Roman" w:hAnsi="Times New Roman" w:cs="Times New Roman"/>
          <w:color w:val="FF0000"/>
          <w:sz w:val="24"/>
          <w:szCs w:val="24"/>
        </w:rPr>
        <w:t>однозонную</w:t>
      </w:r>
      <w:proofErr w:type="spellEnd"/>
      <w:r w:rsidRPr="00A26B3A">
        <w:rPr>
          <w:rFonts w:ascii="Times New Roman" w:eastAsia="Times New Roman" w:hAnsi="Times New Roman" w:cs="Times New Roman"/>
          <w:color w:val="FF0000"/>
          <w:sz w:val="24"/>
          <w:szCs w:val="24"/>
        </w:rPr>
        <w:t xml:space="preserve"> схему водоснабжения с установкой квартирных регуляторов давления (КРД) в жилых домах высотой 54 м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зонное водоснабжение, как правило, в жилых домах высотой 54 м и выше, в том числе с установкой в нижних этажах зон КРД;</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установку современной водоразборной и наполнительной арматуры, обеспечивающую сокращение расхода питьевой воды. </w:t>
      </w:r>
      <w:proofErr w:type="gramStart"/>
      <w:r w:rsidRPr="00A26B3A">
        <w:rPr>
          <w:rFonts w:ascii="Times New Roman" w:eastAsia="Times New Roman" w:hAnsi="Times New Roman" w:cs="Times New Roman"/>
          <w:color w:val="FF0000"/>
          <w:sz w:val="24"/>
          <w:szCs w:val="24"/>
        </w:rPr>
        <w:t>Рекомендуется применение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регулирующие емкости для водоснабжения зданий при условии обеспечения контроля качества воды эксплуатационными службами и органами санитарно-эпидемиологического надзора.</w:t>
      </w:r>
      <w:proofErr w:type="gramEnd"/>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 xml:space="preserve">Примечание - Применение КРД устанавливает практически одинаковое для всех этажей оптимальное расчетное давление воды, улучшает </w:t>
      </w:r>
      <w:proofErr w:type="spellStart"/>
      <w:r w:rsidRPr="00A26B3A">
        <w:rPr>
          <w:rFonts w:ascii="Times New Roman" w:eastAsia="Times New Roman" w:hAnsi="Times New Roman" w:cs="Times New Roman"/>
          <w:color w:val="FF0000"/>
          <w:sz w:val="24"/>
          <w:szCs w:val="24"/>
        </w:rPr>
        <w:t>потокораспределение</w:t>
      </w:r>
      <w:proofErr w:type="spellEnd"/>
      <w:r w:rsidRPr="00A26B3A">
        <w:rPr>
          <w:rFonts w:ascii="Times New Roman" w:eastAsia="Times New Roman" w:hAnsi="Times New Roman" w:cs="Times New Roman"/>
          <w:color w:val="FF0000"/>
          <w:sz w:val="24"/>
          <w:szCs w:val="24"/>
        </w:rPr>
        <w:t xml:space="preserve"> по этажам, исключает вероятность сбоев в подаче холодной и горячей воды на верхние этажи в часы </w:t>
      </w:r>
      <w:proofErr w:type="gramStart"/>
      <w:r w:rsidRPr="00A26B3A">
        <w:rPr>
          <w:rFonts w:ascii="Times New Roman" w:eastAsia="Times New Roman" w:hAnsi="Times New Roman" w:cs="Times New Roman"/>
          <w:color w:val="FF0000"/>
          <w:sz w:val="24"/>
          <w:szCs w:val="24"/>
        </w:rPr>
        <w:t>максимального</w:t>
      </w:r>
      <w:proofErr w:type="gramEnd"/>
      <w:r w:rsidRPr="00A26B3A">
        <w:rPr>
          <w:rFonts w:ascii="Times New Roman" w:eastAsia="Times New Roman" w:hAnsi="Times New Roman" w:cs="Times New Roman"/>
          <w:color w:val="FF0000"/>
          <w:sz w:val="24"/>
          <w:szCs w:val="24"/>
        </w:rPr>
        <w:t xml:space="preserve"> </w:t>
      </w:r>
      <w:proofErr w:type="spellStart"/>
      <w:r w:rsidRPr="00A26B3A">
        <w:rPr>
          <w:rFonts w:ascii="Times New Roman" w:eastAsia="Times New Roman" w:hAnsi="Times New Roman" w:cs="Times New Roman"/>
          <w:color w:val="FF0000"/>
          <w:sz w:val="24"/>
          <w:szCs w:val="24"/>
        </w:rPr>
        <w:t>водоразбора</w:t>
      </w:r>
      <w:proofErr w:type="spellEnd"/>
      <w:r w:rsidRPr="00A26B3A">
        <w:rPr>
          <w:rFonts w:ascii="Times New Roman" w:eastAsia="Times New Roman" w:hAnsi="Times New Roman" w:cs="Times New Roman"/>
          <w:color w:val="FF0000"/>
          <w:sz w:val="24"/>
          <w:szCs w:val="24"/>
        </w:rPr>
        <w:t>.</w:t>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r>
      <w:r w:rsidRPr="00A26B3A">
        <w:rPr>
          <w:rFonts w:ascii="Times New Roman" w:eastAsia="Times New Roman" w:hAnsi="Times New Roman" w:cs="Times New Roman"/>
          <w:color w:val="FF0000"/>
          <w:sz w:val="24"/>
          <w:szCs w:val="24"/>
        </w:rPr>
        <w:br/>
        <w:t>С целью улучшения эксплуатации систем водоснабжения рекомендуется применять комплектные изделия, включающие КРД, фильтр и запорное устройство в одном корпусе.</w:t>
      </w:r>
      <w:r w:rsidRPr="00A26B3A">
        <w:rPr>
          <w:rFonts w:ascii="Times New Roman" w:eastAsia="Times New Roman" w:hAnsi="Times New Roman" w:cs="Times New Roman"/>
          <w:color w:val="FF0000"/>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10.2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с установкой регуляторов давления.</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10.3</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10.4</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жилых домах с квартирами повышенной комфортности с </w:t>
      </w:r>
      <w:proofErr w:type="spellStart"/>
      <w:r w:rsidRPr="005D0B14">
        <w:rPr>
          <w:rFonts w:ascii="Times New Roman" w:eastAsia="Times New Roman" w:hAnsi="Times New Roman" w:cs="Times New Roman"/>
          <w:sz w:val="24"/>
          <w:szCs w:val="24"/>
        </w:rPr>
        <w:t>двухзонным</w:t>
      </w:r>
      <w:proofErr w:type="spellEnd"/>
      <w:r w:rsidRPr="005D0B14">
        <w:rPr>
          <w:rFonts w:ascii="Times New Roman" w:eastAsia="Times New Roman" w:hAnsi="Times New Roman" w:cs="Times New Roman"/>
          <w:sz w:val="24"/>
          <w:szCs w:val="24"/>
        </w:rPr>
        <w:t xml:space="preserve">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циркуляционные стояки 1-й зоны прокладывать рядом с водоразборными,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циркуляционные стояки 2-й зоны также могут быть проложены рядом со стояками 1-й зоны с последующим их объединением в секционные узлы в тех же помещениях, что и секционные узлы первой зоны.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В жилых домах с </w:t>
      </w:r>
      <w:proofErr w:type="spellStart"/>
      <w:r w:rsidRPr="005D0B14">
        <w:rPr>
          <w:rFonts w:ascii="Times New Roman" w:eastAsia="Times New Roman" w:hAnsi="Times New Roman" w:cs="Times New Roman"/>
          <w:sz w:val="24"/>
          <w:szCs w:val="24"/>
        </w:rPr>
        <w:t>однозонным</w:t>
      </w:r>
      <w:proofErr w:type="spellEnd"/>
      <w:r w:rsidRPr="005D0B14">
        <w:rPr>
          <w:rFonts w:ascii="Times New Roman" w:eastAsia="Times New Roman" w:hAnsi="Times New Roman" w:cs="Times New Roman"/>
          <w:sz w:val="24"/>
          <w:szCs w:val="24"/>
        </w:rPr>
        <w:t xml:space="preserve">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w:t>
      </w:r>
      <w:proofErr w:type="spellStart"/>
      <w:r w:rsidRPr="005D0B14">
        <w:rPr>
          <w:rFonts w:ascii="Times New Roman" w:eastAsia="Times New Roman" w:hAnsi="Times New Roman" w:cs="Times New Roman"/>
          <w:sz w:val="24"/>
          <w:szCs w:val="24"/>
        </w:rPr>
        <w:t>двухзонных</w:t>
      </w:r>
      <w:proofErr w:type="spellEnd"/>
      <w:r w:rsidRPr="005D0B14">
        <w:rPr>
          <w:rFonts w:ascii="Times New Roman" w:eastAsia="Times New Roman" w:hAnsi="Times New Roman" w:cs="Times New Roman"/>
          <w:sz w:val="24"/>
          <w:szCs w:val="24"/>
        </w:rPr>
        <w:t xml:space="preserve"> систем водоснабжения.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В зависимости от конкретных объемно-планировочных решений могут предусматриваться другие схемы горячего водоснабжения.</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10.5</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целях улучшения гидравлических характеристик системы горячего водоснабжения и возможности замены </w:t>
      </w:r>
      <w:proofErr w:type="spellStart"/>
      <w:r w:rsidRPr="005D0B14">
        <w:rPr>
          <w:rFonts w:ascii="Times New Roman" w:eastAsia="Times New Roman" w:hAnsi="Times New Roman" w:cs="Times New Roman"/>
          <w:sz w:val="24"/>
          <w:szCs w:val="24"/>
        </w:rPr>
        <w:t>полотенцесушителей</w:t>
      </w:r>
      <w:proofErr w:type="spellEnd"/>
      <w:r w:rsidRPr="005D0B14">
        <w:rPr>
          <w:rFonts w:ascii="Times New Roman" w:eastAsia="Times New Roman" w:hAnsi="Times New Roman" w:cs="Times New Roman"/>
          <w:sz w:val="24"/>
          <w:szCs w:val="24"/>
        </w:rPr>
        <w:t xml:space="preserve"> в период эксплуатации жилых зданий (без отключения стояков горячей воды) </w:t>
      </w:r>
      <w:proofErr w:type="spellStart"/>
      <w:r w:rsidRPr="005D0B14">
        <w:rPr>
          <w:rFonts w:ascii="Times New Roman" w:eastAsia="Times New Roman" w:hAnsi="Times New Roman" w:cs="Times New Roman"/>
          <w:sz w:val="24"/>
          <w:szCs w:val="24"/>
        </w:rPr>
        <w:t>полотенцесушители</w:t>
      </w:r>
      <w:proofErr w:type="spellEnd"/>
      <w:r w:rsidRPr="005D0B14">
        <w:rPr>
          <w:rFonts w:ascii="Times New Roman" w:eastAsia="Times New Roman" w:hAnsi="Times New Roman" w:cs="Times New Roman"/>
          <w:sz w:val="24"/>
          <w:szCs w:val="24"/>
        </w:rPr>
        <w:t>, как правило, необходимо подсоединять к сплошному по вертикали водоразборному стояку с установкой запорной арматуры в местах подключения.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Для затекания горячей воды в </w:t>
      </w:r>
      <w:proofErr w:type="spellStart"/>
      <w:r w:rsidRPr="005D0B14">
        <w:rPr>
          <w:rFonts w:ascii="Times New Roman" w:eastAsia="Times New Roman" w:hAnsi="Times New Roman" w:cs="Times New Roman"/>
          <w:sz w:val="24"/>
          <w:szCs w:val="24"/>
        </w:rPr>
        <w:t>полотенцесушители</w:t>
      </w:r>
      <w:proofErr w:type="spellEnd"/>
      <w:r w:rsidRPr="005D0B14">
        <w:rPr>
          <w:rFonts w:ascii="Times New Roman" w:eastAsia="Times New Roman" w:hAnsi="Times New Roman" w:cs="Times New Roman"/>
          <w:sz w:val="24"/>
          <w:szCs w:val="24"/>
        </w:rPr>
        <w:t xml:space="preserve"> диаметр стояка (патрубка) между подсоединениями к </w:t>
      </w:r>
      <w:proofErr w:type="spellStart"/>
      <w:r w:rsidRPr="005D0B14">
        <w:rPr>
          <w:rFonts w:ascii="Times New Roman" w:eastAsia="Times New Roman" w:hAnsi="Times New Roman" w:cs="Times New Roman"/>
          <w:sz w:val="24"/>
          <w:szCs w:val="24"/>
        </w:rPr>
        <w:t>полотенцесушителю</w:t>
      </w:r>
      <w:proofErr w:type="spellEnd"/>
      <w:r w:rsidRPr="005D0B14">
        <w:rPr>
          <w:rFonts w:ascii="Times New Roman" w:eastAsia="Times New Roman" w:hAnsi="Times New Roman" w:cs="Times New Roman"/>
          <w:sz w:val="24"/>
          <w:szCs w:val="24"/>
        </w:rPr>
        <w:t xml:space="preserve"> целесообразно уменьшать на один диаметр или предусматривать "сжим". Принятые конструктивные решения должны быть проверены гидравлическим расчетом.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При обосновании допускается подсоединение </w:t>
      </w:r>
      <w:proofErr w:type="spellStart"/>
      <w:r w:rsidRPr="005D0B14">
        <w:rPr>
          <w:rFonts w:ascii="Times New Roman" w:eastAsia="Times New Roman" w:hAnsi="Times New Roman" w:cs="Times New Roman"/>
          <w:sz w:val="24"/>
          <w:szCs w:val="24"/>
        </w:rPr>
        <w:t>полотенцесушителей</w:t>
      </w:r>
      <w:proofErr w:type="spellEnd"/>
      <w:r w:rsidRPr="005D0B14">
        <w:rPr>
          <w:rFonts w:ascii="Times New Roman" w:eastAsia="Times New Roman" w:hAnsi="Times New Roman" w:cs="Times New Roman"/>
          <w:sz w:val="24"/>
          <w:szCs w:val="24"/>
        </w:rPr>
        <w:t xml:space="preserve"> к циркуляционным трубам горячего водоснабжения в соответствии с 5.2.5.</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10.6 </w:t>
      </w:r>
      <w:proofErr w:type="spellStart"/>
      <w:r w:rsidRPr="005D0B14">
        <w:rPr>
          <w:rFonts w:ascii="Times New Roman" w:eastAsia="Times New Roman" w:hAnsi="Times New Roman" w:cs="Times New Roman"/>
          <w:sz w:val="24"/>
          <w:szCs w:val="24"/>
        </w:rPr>
        <w:t>Водосчетчики</w:t>
      </w:r>
      <w:proofErr w:type="spellEnd"/>
      <w:r w:rsidRPr="005D0B14">
        <w:rPr>
          <w:rFonts w:ascii="Times New Roman" w:eastAsia="Times New Roman" w:hAnsi="Times New Roman" w:cs="Times New Roman"/>
          <w:sz w:val="24"/>
          <w:szCs w:val="24"/>
        </w:rPr>
        <w:t xml:space="preserve"> холодной и горячей воды, устанавливаемые на вводах водопровода в жилые дома и квартиры, должны предусматриваться с импульсным выходом.</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 xml:space="preserve">Допускается по заданию на проектирование предусматривать импульсный выход у </w:t>
      </w:r>
      <w:proofErr w:type="spellStart"/>
      <w:r w:rsidRPr="005D0B14">
        <w:rPr>
          <w:rFonts w:ascii="Times New Roman" w:eastAsia="Times New Roman" w:hAnsi="Times New Roman" w:cs="Times New Roman"/>
          <w:sz w:val="24"/>
          <w:szCs w:val="24"/>
        </w:rPr>
        <w:t>водосчетчиков</w:t>
      </w:r>
      <w:proofErr w:type="spellEnd"/>
      <w:r w:rsidRPr="005D0B14">
        <w:rPr>
          <w:rFonts w:ascii="Times New Roman" w:eastAsia="Times New Roman" w:hAnsi="Times New Roman" w:cs="Times New Roman"/>
          <w:sz w:val="24"/>
          <w:szCs w:val="24"/>
        </w:rPr>
        <w:t>, устанавливаемых во встроенно-пристроенных помещениях общественного назначения.</w:t>
      </w:r>
      <w:proofErr w:type="gramEnd"/>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Перед домовыми и квартирными </w:t>
      </w:r>
      <w:proofErr w:type="spellStart"/>
      <w:r w:rsidRPr="005D0B14">
        <w:rPr>
          <w:rFonts w:ascii="Times New Roman" w:eastAsia="Times New Roman" w:hAnsi="Times New Roman" w:cs="Times New Roman"/>
          <w:sz w:val="24"/>
          <w:szCs w:val="24"/>
        </w:rPr>
        <w:t>водосчетчиками</w:t>
      </w:r>
      <w:proofErr w:type="spellEnd"/>
      <w:r w:rsidRPr="005D0B14">
        <w:rPr>
          <w:rFonts w:ascii="Times New Roman" w:eastAsia="Times New Roman" w:hAnsi="Times New Roman" w:cs="Times New Roman"/>
          <w:sz w:val="24"/>
          <w:szCs w:val="24"/>
        </w:rPr>
        <w:t xml:space="preserve"> следует устанавливать механические или магнитно-механические фильтры.</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10.7</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одноквартирных и блокированных жилых домах жилища I категории комфорта при устройстве бассейна выбор технологической схемы его водоснабжения (прямоточной или оборотной с очисткой) следует производить в соответствии с объемами водопотребления и водоотведения, согласованными с местными службами "Водоканал".</w:t>
      </w:r>
      <w:r w:rsidRPr="005D0B14">
        <w:rPr>
          <w:rFonts w:ascii="Times New Roman" w:eastAsia="Times New Roman" w:hAnsi="Times New Roman" w:cs="Times New Roman"/>
          <w:sz w:val="24"/>
          <w:szCs w:val="24"/>
        </w:rPr>
        <w:br/>
      </w:r>
    </w:p>
    <w:p w:rsidR="005D0B14" w:rsidRPr="00A26B3A" w:rsidRDefault="005D0B14" w:rsidP="005D0B14">
      <w:pPr>
        <w:spacing w:before="100" w:beforeAutospacing="1" w:after="100" w:afterAutospacing="1" w:line="240" w:lineRule="auto"/>
        <w:rPr>
          <w:rFonts w:ascii="Times New Roman" w:eastAsia="Times New Roman" w:hAnsi="Times New Roman" w:cs="Times New Roman"/>
          <w:color w:val="FF0000"/>
          <w:sz w:val="24"/>
          <w:szCs w:val="24"/>
        </w:rPr>
      </w:pPr>
      <w:r w:rsidRPr="00A26B3A">
        <w:rPr>
          <w:rFonts w:ascii="Times New Roman" w:eastAsia="Times New Roman" w:hAnsi="Times New Roman" w:cs="Times New Roman"/>
          <w:color w:val="FF0000"/>
          <w:sz w:val="24"/>
          <w:szCs w:val="24"/>
        </w:rPr>
        <w:t xml:space="preserve">10.8 Толщину теплоизоляции трубопроводов следует определять по </w:t>
      </w:r>
      <w:hyperlink r:id="rId73" w:history="1">
        <w:r w:rsidRPr="00A26B3A">
          <w:rPr>
            <w:rFonts w:ascii="Times New Roman" w:eastAsia="Times New Roman" w:hAnsi="Times New Roman" w:cs="Times New Roman"/>
            <w:color w:val="FF0000"/>
            <w:sz w:val="24"/>
            <w:szCs w:val="24"/>
            <w:u w:val="single"/>
          </w:rPr>
          <w:t>СП 61.13330</w:t>
        </w:r>
      </w:hyperlink>
      <w:r w:rsidRPr="00A26B3A">
        <w:rPr>
          <w:rFonts w:ascii="Times New Roman" w:eastAsia="Times New Roman" w:hAnsi="Times New Roman" w:cs="Times New Roman"/>
          <w:color w:val="FF0000"/>
          <w:sz w:val="24"/>
          <w:szCs w:val="24"/>
        </w:rPr>
        <w:t>. При проектировании новых и реконструкции старых зданий рациональный выбор эффективных теплоизоляционных материалов следует производить с предпочтением материалов меньшей теплопроводности.</w:t>
      </w:r>
      <w:r w:rsidRPr="00A26B3A">
        <w:rPr>
          <w:rFonts w:ascii="Times New Roman" w:eastAsia="Times New Roman" w:hAnsi="Times New Roman" w:cs="Times New Roman"/>
          <w:color w:val="FF0000"/>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10.9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w:t>
      </w:r>
      <w:proofErr w:type="spellStart"/>
      <w:r w:rsidRPr="005D0B14">
        <w:rPr>
          <w:rFonts w:ascii="Times New Roman" w:eastAsia="Times New Roman" w:hAnsi="Times New Roman" w:cs="Times New Roman"/>
          <w:sz w:val="24"/>
          <w:szCs w:val="24"/>
        </w:rPr>
        <w:t>энергоресурсоснабжения</w:t>
      </w:r>
      <w:proofErr w:type="spellEnd"/>
      <w:r w:rsidRPr="005D0B14">
        <w:rPr>
          <w:rFonts w:ascii="Times New Roman" w:eastAsia="Times New Roman" w:hAnsi="Times New Roman" w:cs="Times New Roman"/>
          <w:sz w:val="24"/>
          <w:szCs w:val="24"/>
        </w:rPr>
        <w:t xml:space="preserve"> на компьютеры ОДС и ЕИРЦ (единые информационно-расчетные центры) с перспективой контроля и оперативного регулирования параметров в зависимости от времени суток, температуры воздуха, интенсивности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и т.п.</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10.10</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осле выполнения монтажных работ рекомендуется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 Баланс водопотребления и стоков для таких зданий должен устанавливаться местными управлениями "Водоканала" при выдаче разрешительной документации и технических условий лимитов на водопотребление и сброса стоков.</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10.11</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ля крупных зданий (торгово-развлекательных, многофункциональных, промышленных и т.д.) необходимо проводить расчет дождевых стоков с целью отвода воды из системы внутренних водостоков в систему повторно используемых сточных вод с уменьшением в балансе потребления воды питьевого качества не менее чем на 25%.</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11 Обеспечение надежности и безопасности при эксплуатации. Долговечность и ремонтопригодность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11.1</w:t>
      </w:r>
      <w:proofErr w:type="gramStart"/>
      <w:r w:rsidRPr="005D0B14">
        <w:rPr>
          <w:rFonts w:ascii="Times New Roman" w:eastAsia="Times New Roman" w:hAnsi="Times New Roman" w:cs="Times New Roman"/>
          <w:sz w:val="24"/>
          <w:szCs w:val="24"/>
        </w:rPr>
        <w:t xml:space="preserve"> Н</w:t>
      </w:r>
      <w:proofErr w:type="gramEnd"/>
      <w:r w:rsidRPr="005D0B14">
        <w:rPr>
          <w:rFonts w:ascii="Times New Roman" w:eastAsia="Times New Roman" w:hAnsi="Times New Roman" w:cs="Times New Roman"/>
          <w:sz w:val="24"/>
          <w:szCs w:val="24"/>
        </w:rPr>
        <w:t>е допускается прокладка трубопроводов внутренних систем водоснабжения, канализации и водостоков в местах, где доступ к ним во время эксплуатации и при аварийных ситуациях связан с ослаблением несущих элементов и конструкций зданий и сооружений (оснований, фундаментов, ограждающих конструкций и конструкций перекрытий).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Прокладку трубопроводов сетей водопровода и горячей воды в зданиях и устройство вводов необходимо выполнять с учетом требований раздела 5.4.</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11.2 Системы внутреннего холодного и горячего водоснабжения должны быть испытаны гидростатическим или манометрическим методом в соответствии с требованиями </w:t>
      </w:r>
      <w:hyperlink r:id="rId74" w:history="1">
        <w:r w:rsidRPr="005D0B14">
          <w:rPr>
            <w:rFonts w:ascii="Times New Roman" w:eastAsia="Times New Roman" w:hAnsi="Times New Roman" w:cs="Times New Roman"/>
            <w:color w:val="0000FF"/>
            <w:sz w:val="24"/>
            <w:szCs w:val="24"/>
            <w:u w:val="single"/>
          </w:rPr>
          <w:t>СП 73.13330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11.3 Трубопроводы и арматура сетей холодного и горячего водоснабжения должны иметь соответствующие сертификаты качества, механическая прочность должна соответствовать расчетному давлению в системе.</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11.4 Насосное оборудование холодного и горячего водоснабжения, оборудование для приготовления горячей воды должны резервироваться на случай аварии и ремонта в соответствии с требованиями раздела 5.2 и 7.3.</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Гидравлические испытания систем внутренней канализации и внутренних водостоков должны проводиться в соответствии с требованиями </w:t>
      </w:r>
      <w:hyperlink r:id="rId75" w:history="1">
        <w:r w:rsidRPr="005D0B14">
          <w:rPr>
            <w:rFonts w:ascii="Times New Roman" w:eastAsia="Times New Roman" w:hAnsi="Times New Roman" w:cs="Times New Roman"/>
            <w:color w:val="0000FF"/>
            <w:sz w:val="24"/>
            <w:szCs w:val="24"/>
            <w:u w:val="single"/>
          </w:rPr>
          <w:t>СП 73.13330</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11.6 Санитарно-технические устройства должны иметь соответствующие сертификаты качества и свидетельства, допускающие их применение.</w:t>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11.7</w:t>
      </w:r>
      <w:proofErr w:type="gramStart"/>
      <w:r w:rsidRPr="005D0B14">
        <w:rPr>
          <w:rFonts w:ascii="Times New Roman" w:eastAsia="Times New Roman" w:hAnsi="Times New Roman" w:cs="Times New Roman"/>
          <w:sz w:val="24"/>
          <w:szCs w:val="24"/>
        </w:rPr>
        <w:t xml:space="preserve"> В</w:t>
      </w:r>
      <w:proofErr w:type="gramEnd"/>
      <w:r w:rsidRPr="005D0B14">
        <w:rPr>
          <w:rFonts w:ascii="Times New Roman" w:eastAsia="Times New Roman" w:hAnsi="Times New Roman" w:cs="Times New Roman"/>
          <w:sz w:val="24"/>
          <w:szCs w:val="24"/>
        </w:rPr>
        <w:t xml:space="preserve"> паспортах и технической документации заводов-изготовителей трубопроводов, арматуры, санитарно-технических устройств и оборудования должны быть указаны гарантированные сроки службы и эксплуатации, соответствующие требованиям настоящего свода правил.</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Приложение</w:t>
      </w:r>
      <w:proofErr w:type="gramStart"/>
      <w:r w:rsidRPr="005D0B14">
        <w:rPr>
          <w:rFonts w:ascii="Times New Roman" w:eastAsia="Times New Roman" w:hAnsi="Times New Roman" w:cs="Times New Roman"/>
          <w:b/>
          <w:bCs/>
          <w:sz w:val="36"/>
          <w:szCs w:val="36"/>
        </w:rPr>
        <w:t xml:space="preserve"> А</w:t>
      </w:r>
      <w:proofErr w:type="gramEnd"/>
      <w:r w:rsidRPr="005D0B14">
        <w:rPr>
          <w:rFonts w:ascii="Times New Roman" w:eastAsia="Times New Roman" w:hAnsi="Times New Roman" w:cs="Times New Roman"/>
          <w:b/>
          <w:bCs/>
          <w:sz w:val="36"/>
          <w:szCs w:val="36"/>
        </w:rPr>
        <w:t xml:space="preserve"> (обязательное). Расчетные расходы воды</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Приложение</w:t>
      </w:r>
      <w:proofErr w:type="gramStart"/>
      <w:r w:rsidRPr="005D0B14">
        <w:rPr>
          <w:rFonts w:ascii="Times New Roman" w:eastAsia="Times New Roman" w:hAnsi="Times New Roman" w:cs="Times New Roman"/>
          <w:sz w:val="24"/>
          <w:szCs w:val="24"/>
        </w:rPr>
        <w:t xml:space="preserve"> А</w:t>
      </w:r>
      <w:proofErr w:type="gramEnd"/>
      <w:r w:rsidRPr="005D0B14">
        <w:rPr>
          <w:rFonts w:ascii="Times New Roman" w:eastAsia="Times New Roman" w:hAnsi="Times New Roman" w:cs="Times New Roman"/>
          <w:sz w:val="24"/>
          <w:szCs w:val="24"/>
        </w:rPr>
        <w:br/>
        <w:t>(обязательное)</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Таблица А.1 - Расчетные (средние часовые и максимальные секундные) расходы воды для санитарно-технического оборудования в зданиях разного назначения</w:t>
      </w:r>
      <w:r w:rsidRPr="005D0B1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373"/>
        <w:gridCol w:w="657"/>
        <w:gridCol w:w="981"/>
        <w:gridCol w:w="1028"/>
        <w:gridCol w:w="1275"/>
        <w:gridCol w:w="1266"/>
        <w:gridCol w:w="933"/>
        <w:gridCol w:w="1021"/>
        <w:gridCol w:w="911"/>
      </w:tblGrid>
      <w:tr w:rsidR="005D0B14" w:rsidRPr="005D0B14" w:rsidTr="005D0B14">
        <w:trPr>
          <w:trHeight w:val="15"/>
          <w:tblCellSpacing w:w="15" w:type="dxa"/>
        </w:trPr>
        <w:tc>
          <w:tcPr>
            <w:tcW w:w="184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47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47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84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663"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47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29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29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r>
      <w:tr w:rsidR="005D0B14" w:rsidRPr="005D0B14" w:rsidTr="005D0B14">
        <w:trPr>
          <w:tblCellSpacing w:w="15" w:type="dxa"/>
        </w:trPr>
        <w:tc>
          <w:tcPr>
            <w:tcW w:w="184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0164" w:type="dxa"/>
            <w:gridSpan w:val="7"/>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Расчетные средние часовые расходы воды,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 xml:space="preserve">/ч, в зданиях </w:t>
            </w:r>
          </w:p>
        </w:tc>
        <w:tc>
          <w:tcPr>
            <w:tcW w:w="129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184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Санитарно-</w:t>
            </w:r>
            <w:r w:rsidRPr="005D0B14">
              <w:rPr>
                <w:rFonts w:ascii="Times New Roman" w:eastAsia="Times New Roman" w:hAnsi="Times New Roman" w:cs="Times New Roman"/>
                <w:sz w:val="24"/>
                <w:szCs w:val="24"/>
              </w:rPr>
              <w:br/>
              <w:t xml:space="preserve">техническое оборудование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жилые здания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бани, прачечные, </w:t>
            </w:r>
            <w:proofErr w:type="spellStart"/>
            <w:r w:rsidRPr="005D0B14">
              <w:rPr>
                <w:rFonts w:ascii="Times New Roman" w:eastAsia="Times New Roman" w:hAnsi="Times New Roman" w:cs="Times New Roman"/>
                <w:sz w:val="24"/>
                <w:szCs w:val="24"/>
              </w:rPr>
              <w:t>произво</w:t>
            </w:r>
            <w:proofErr w:type="gramStart"/>
            <w:r w:rsidRPr="005D0B14">
              <w:rPr>
                <w:rFonts w:ascii="Times New Roman" w:eastAsia="Times New Roman" w:hAnsi="Times New Roman" w:cs="Times New Roman"/>
                <w:sz w:val="24"/>
                <w:szCs w:val="24"/>
              </w:rPr>
              <w:t>д</w:t>
            </w:r>
            <w:proofErr w:type="spellEnd"/>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ственные</w:t>
            </w:r>
            <w:proofErr w:type="spellEnd"/>
            <w:r w:rsidRPr="005D0B14">
              <w:rPr>
                <w:rFonts w:ascii="Times New Roman" w:eastAsia="Times New Roman" w:hAnsi="Times New Roman" w:cs="Times New Roman"/>
                <w:sz w:val="24"/>
                <w:szCs w:val="24"/>
              </w:rPr>
              <w:t xml:space="preserve"> помещения, мастерские, гаражи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учебные заведения, </w:t>
            </w:r>
            <w:proofErr w:type="spellStart"/>
            <w:r w:rsidRPr="005D0B14">
              <w:rPr>
                <w:rFonts w:ascii="Times New Roman" w:eastAsia="Times New Roman" w:hAnsi="Times New Roman" w:cs="Times New Roman"/>
                <w:sz w:val="24"/>
                <w:szCs w:val="24"/>
              </w:rPr>
              <w:t>общеобраз</w:t>
            </w:r>
            <w:proofErr w:type="gramStart"/>
            <w:r w:rsidRPr="005D0B14">
              <w:rPr>
                <w:rFonts w:ascii="Times New Roman" w:eastAsia="Times New Roman" w:hAnsi="Times New Roman" w:cs="Times New Roman"/>
                <w:sz w:val="24"/>
                <w:szCs w:val="24"/>
              </w:rPr>
              <w:t>о</w:t>
            </w:r>
            <w:proofErr w:type="spellEnd"/>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вательные</w:t>
            </w:r>
            <w:proofErr w:type="spellEnd"/>
            <w:r w:rsidRPr="005D0B14">
              <w:rPr>
                <w:rFonts w:ascii="Times New Roman" w:eastAsia="Times New Roman" w:hAnsi="Times New Roman" w:cs="Times New Roman"/>
                <w:sz w:val="24"/>
                <w:szCs w:val="24"/>
              </w:rPr>
              <w:t xml:space="preserve"> учреждения, </w:t>
            </w:r>
            <w:proofErr w:type="spellStart"/>
            <w:r w:rsidRPr="005D0B14">
              <w:rPr>
                <w:rFonts w:ascii="Times New Roman" w:eastAsia="Times New Roman" w:hAnsi="Times New Roman" w:cs="Times New Roman"/>
                <w:sz w:val="24"/>
                <w:szCs w:val="24"/>
              </w:rPr>
              <w:t>админист</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ративные</w:t>
            </w:r>
            <w:proofErr w:type="spellEnd"/>
            <w:r w:rsidRPr="005D0B14">
              <w:rPr>
                <w:rFonts w:ascii="Times New Roman" w:eastAsia="Times New Roman" w:hAnsi="Times New Roman" w:cs="Times New Roman"/>
                <w:sz w:val="24"/>
                <w:szCs w:val="24"/>
              </w:rPr>
              <w:t xml:space="preserve"> здания, НИИ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медучреждения, дома отдыха, санатории, дошкольные </w:t>
            </w:r>
            <w:proofErr w:type="spellStart"/>
            <w:r w:rsidRPr="005D0B14">
              <w:rPr>
                <w:rFonts w:ascii="Times New Roman" w:eastAsia="Times New Roman" w:hAnsi="Times New Roman" w:cs="Times New Roman"/>
                <w:sz w:val="24"/>
                <w:szCs w:val="24"/>
              </w:rPr>
              <w:t>образ</w:t>
            </w:r>
            <w:proofErr w:type="gramStart"/>
            <w:r w:rsidRPr="005D0B14">
              <w:rPr>
                <w:rFonts w:ascii="Times New Roman" w:eastAsia="Times New Roman" w:hAnsi="Times New Roman" w:cs="Times New Roman"/>
                <w:sz w:val="24"/>
                <w:szCs w:val="24"/>
              </w:rPr>
              <w:t>о</w:t>
            </w:r>
            <w:proofErr w:type="spellEnd"/>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вательные</w:t>
            </w:r>
            <w:proofErr w:type="spellEnd"/>
            <w:r w:rsidRPr="005D0B14">
              <w:rPr>
                <w:rFonts w:ascii="Times New Roman" w:eastAsia="Times New Roman" w:hAnsi="Times New Roman" w:cs="Times New Roman"/>
                <w:sz w:val="24"/>
                <w:szCs w:val="24"/>
              </w:rPr>
              <w:t xml:space="preserve"> учреждения, промтоварные магазины</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гостиницы, общежития, школы- интернаты, объекты физкультурного и </w:t>
            </w:r>
            <w:proofErr w:type="spellStart"/>
            <w:r w:rsidRPr="005D0B14">
              <w:rPr>
                <w:rFonts w:ascii="Times New Roman" w:eastAsia="Times New Roman" w:hAnsi="Times New Roman" w:cs="Times New Roman"/>
                <w:sz w:val="24"/>
                <w:szCs w:val="24"/>
              </w:rPr>
              <w:t>физкультурн</w:t>
            </w:r>
            <w:proofErr w:type="gramStart"/>
            <w:r w:rsidRPr="005D0B14">
              <w:rPr>
                <w:rFonts w:ascii="Times New Roman" w:eastAsia="Times New Roman" w:hAnsi="Times New Roman" w:cs="Times New Roman"/>
                <w:sz w:val="24"/>
                <w:szCs w:val="24"/>
              </w:rPr>
              <w:t>о</w:t>
            </w:r>
            <w:proofErr w:type="spellEnd"/>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досугового</w:t>
            </w:r>
            <w:proofErr w:type="spellEnd"/>
            <w:r w:rsidRPr="005D0B14">
              <w:rPr>
                <w:rFonts w:ascii="Times New Roman" w:eastAsia="Times New Roman" w:hAnsi="Times New Roman" w:cs="Times New Roman"/>
                <w:sz w:val="24"/>
                <w:szCs w:val="24"/>
              </w:rPr>
              <w:t xml:space="preserve"> назначения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пре</w:t>
            </w:r>
            <w:proofErr w:type="gramStart"/>
            <w:r w:rsidRPr="005D0B14">
              <w:rPr>
                <w:rFonts w:ascii="Times New Roman" w:eastAsia="Times New Roman" w:hAnsi="Times New Roman" w:cs="Times New Roman"/>
                <w:sz w:val="24"/>
                <w:szCs w:val="24"/>
              </w:rPr>
              <w:t>д-</w:t>
            </w:r>
            <w:proofErr w:type="gramEnd"/>
            <w:r w:rsidRPr="005D0B14">
              <w:rPr>
                <w:rFonts w:ascii="Times New Roman" w:eastAsia="Times New Roman" w:hAnsi="Times New Roman" w:cs="Times New Roman"/>
                <w:sz w:val="24"/>
                <w:szCs w:val="24"/>
              </w:rPr>
              <w:br/>
              <w:t xml:space="preserve">приятия </w:t>
            </w:r>
            <w:proofErr w:type="spellStart"/>
            <w:r w:rsidRPr="005D0B14">
              <w:rPr>
                <w:rFonts w:ascii="Times New Roman" w:eastAsia="Times New Roman" w:hAnsi="Times New Roman" w:cs="Times New Roman"/>
                <w:sz w:val="24"/>
                <w:szCs w:val="24"/>
              </w:rPr>
              <w:t>общест</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t xml:space="preserve">венного питания, </w:t>
            </w:r>
            <w:proofErr w:type="spellStart"/>
            <w:r w:rsidRPr="005D0B14">
              <w:rPr>
                <w:rFonts w:ascii="Times New Roman" w:eastAsia="Times New Roman" w:hAnsi="Times New Roman" w:cs="Times New Roman"/>
                <w:sz w:val="24"/>
                <w:szCs w:val="24"/>
              </w:rPr>
              <w:t>продоволь</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ственные</w:t>
            </w:r>
            <w:proofErr w:type="spellEnd"/>
            <w:r w:rsidRPr="005D0B14">
              <w:rPr>
                <w:rFonts w:ascii="Times New Roman" w:eastAsia="Times New Roman" w:hAnsi="Times New Roman" w:cs="Times New Roman"/>
                <w:sz w:val="24"/>
                <w:szCs w:val="24"/>
              </w:rPr>
              <w:t xml:space="preserve"> магазины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спор</w:t>
            </w:r>
            <w:proofErr w:type="gramStart"/>
            <w:r w:rsidRPr="005D0B14">
              <w:rPr>
                <w:rFonts w:ascii="Times New Roman" w:eastAsia="Times New Roman" w:hAnsi="Times New Roman" w:cs="Times New Roman"/>
                <w:sz w:val="24"/>
                <w:szCs w:val="24"/>
              </w:rPr>
              <w:t>т-</w:t>
            </w:r>
            <w:proofErr w:type="gramEnd"/>
            <w:r w:rsidRPr="005D0B14">
              <w:rPr>
                <w:rFonts w:ascii="Times New Roman" w:eastAsia="Times New Roman" w:hAnsi="Times New Roman" w:cs="Times New Roman"/>
                <w:sz w:val="24"/>
                <w:szCs w:val="24"/>
              </w:rPr>
              <w:br/>
              <w:t xml:space="preserve">сооружения, театры, кинотеатры, </w:t>
            </w:r>
            <w:proofErr w:type="spellStart"/>
            <w:r w:rsidRPr="005D0B14">
              <w:rPr>
                <w:rFonts w:ascii="Times New Roman" w:eastAsia="Times New Roman" w:hAnsi="Times New Roman" w:cs="Times New Roman"/>
                <w:sz w:val="24"/>
                <w:szCs w:val="24"/>
              </w:rPr>
              <w:t>общест</w:t>
            </w:r>
            <w:proofErr w:type="spellEnd"/>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t xml:space="preserve">венные туалеты </w:t>
            </w:r>
          </w:p>
        </w:tc>
        <w:tc>
          <w:tcPr>
            <w:tcW w:w="1294"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Макс</w:t>
            </w:r>
            <w:proofErr w:type="gramStart"/>
            <w:r w:rsidRPr="005D0B14">
              <w:rPr>
                <w:rFonts w:ascii="Times New Roman" w:eastAsia="Times New Roman" w:hAnsi="Times New Roman" w:cs="Times New Roman"/>
                <w:sz w:val="24"/>
                <w:szCs w:val="24"/>
              </w:rPr>
              <w:t>и-</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мальные</w:t>
            </w:r>
            <w:proofErr w:type="spellEnd"/>
            <w:r w:rsidRPr="005D0B14">
              <w:rPr>
                <w:rFonts w:ascii="Times New Roman" w:eastAsia="Times New Roman" w:hAnsi="Times New Roman" w:cs="Times New Roman"/>
                <w:sz w:val="24"/>
                <w:szCs w:val="24"/>
              </w:rPr>
              <w:t xml:space="preserve"> секундные расходы стоков, </w:t>
            </w:r>
            <w:r w:rsidR="00894513" w:rsidRPr="00894513">
              <w:rPr>
                <w:rFonts w:ascii="Times New Roman" w:eastAsia="Times New Roman" w:hAnsi="Times New Roman" w:cs="Times New Roman"/>
                <w:sz w:val="24"/>
                <w:szCs w:val="24"/>
              </w:rPr>
              <w:pict>
                <v:shape id="_x0000_i1059" type="#_x0000_t75" alt="СП 30.13330.2012 Внутренний водопровод и канализация зданий. Актуализированная редакция СНиП 2.04.01-85*" style="width:15pt;height:21pt"/>
              </w:pict>
            </w:r>
            <w:r w:rsidRPr="005D0B14">
              <w:rPr>
                <w:rFonts w:ascii="Times New Roman" w:eastAsia="Times New Roman" w:hAnsi="Times New Roman" w:cs="Times New Roman"/>
                <w:sz w:val="24"/>
                <w:szCs w:val="24"/>
              </w:rPr>
              <w:t xml:space="preserve">, л/с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Мойка (в том числе лабораторная) со смесителем (в том числе на гибком шланге)</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4+6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4+6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8+12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8+12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6+9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125+125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125+125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 же, с аэратором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6+9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6+9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5+7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120+120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120+120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0,6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Мойка с краном горячей и холодной воды</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50+50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50+50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150+150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150+150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Душ индивидуального пользования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5+7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150+150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12+13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12+13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0,2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Сидячая ванна</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6+9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100+100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160+160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11+17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11+17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Ванна длиной 1500-1700 мм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9+13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125+125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160+160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11+17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11+17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r>
      <w:tr w:rsidR="005D0B14" w:rsidRPr="005D0B14" w:rsidTr="005D0B14">
        <w:trPr>
          <w:tblCellSpacing w:w="15" w:type="dxa"/>
        </w:trPr>
        <w:tc>
          <w:tcPr>
            <w:tcW w:w="184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Гигиенический душ (биде)</w:t>
            </w:r>
          </w:p>
        </w:tc>
        <w:tc>
          <w:tcPr>
            <w:tcW w:w="92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47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47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84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0,5+0,5 </w:t>
            </w:r>
          </w:p>
        </w:tc>
        <w:tc>
          <w:tcPr>
            <w:tcW w:w="129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0,15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Унитаз со смывным бачком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14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1,6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Унитаз со смывным краном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14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1,4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Ножная ванна со смесителем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100+100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100+100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25+25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25+25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25+25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Писсуар</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Умывальник со смесителем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2+3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10+10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2+3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5+7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4+6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0,15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Ванна медицинская,</w:t>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60" type="#_x0000_t75" alt="СП 30.13330.2012 Внутренний водопровод и канализация зданий. Актуализированная редакция СНиП 2.04.01-85*" style="width:29.25pt;height:18.75pt"/>
              </w:pict>
            </w:r>
            <w:r w:rsidRPr="005D0B14">
              <w:rPr>
                <w:rFonts w:ascii="Times New Roman" w:eastAsia="Times New Roman" w:hAnsi="Times New Roman" w:cs="Times New Roman"/>
                <w:sz w:val="24"/>
                <w:szCs w:val="24"/>
              </w:rPr>
              <w:t>20 мм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250+200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2,3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со смесителем, </w:t>
            </w:r>
            <w:r w:rsidR="00894513" w:rsidRPr="00894513">
              <w:rPr>
                <w:rFonts w:ascii="Times New Roman" w:eastAsia="Times New Roman" w:hAnsi="Times New Roman" w:cs="Times New Roman"/>
                <w:sz w:val="24"/>
                <w:szCs w:val="24"/>
              </w:rPr>
              <w:pict>
                <v:shape id="_x0000_i1061" type="#_x0000_t75" alt="СП 30.13330.2012 Внутренний водопровод и канализация зданий. Актуализированная редакция СНиП 2.04.01-85*" style="width:29.25pt;height:18.75pt"/>
              </w:pict>
            </w:r>
            <w:r w:rsidRPr="005D0B14">
              <w:rPr>
                <w:rFonts w:ascii="Times New Roman" w:eastAsia="Times New Roman" w:hAnsi="Times New Roman" w:cs="Times New Roman"/>
                <w:sz w:val="24"/>
                <w:szCs w:val="24"/>
              </w:rPr>
              <w:t>25 мм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300+250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 же, со</w:t>
            </w:r>
            <w:r w:rsidRPr="005D0B14">
              <w:rPr>
                <w:rFonts w:ascii="Times New Roman" w:eastAsia="Times New Roman" w:hAnsi="Times New Roman" w:cs="Times New Roman"/>
                <w:sz w:val="24"/>
                <w:szCs w:val="24"/>
              </w:rPr>
              <w:br/>
              <w:t>смесителем,</w:t>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62" type="#_x0000_t75" alt="СП 30.13330.2012 Внутренний водопровод и канализация зданий. Актуализированная редакция СНиП 2.04.01-85*" style="width:29.25pt;height:18.75pt"/>
              </w:pict>
            </w:r>
            <w:r w:rsidRPr="005D0B14">
              <w:rPr>
                <w:rFonts w:ascii="Times New Roman" w:eastAsia="Times New Roman" w:hAnsi="Times New Roman" w:cs="Times New Roman"/>
                <w:sz w:val="24"/>
                <w:szCs w:val="24"/>
              </w:rPr>
              <w:t>32 мм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330+270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spellStart"/>
            <w:r w:rsidRPr="005D0B14">
              <w:rPr>
                <w:rFonts w:ascii="Times New Roman" w:eastAsia="Times New Roman" w:hAnsi="Times New Roman" w:cs="Times New Roman"/>
                <w:sz w:val="24"/>
                <w:szCs w:val="24"/>
              </w:rPr>
              <w:t>Субаквальная</w:t>
            </w:r>
            <w:proofErr w:type="spellEnd"/>
            <w:r w:rsidRPr="005D0B14">
              <w:rPr>
                <w:rFonts w:ascii="Times New Roman" w:eastAsia="Times New Roman" w:hAnsi="Times New Roman" w:cs="Times New Roman"/>
                <w:sz w:val="24"/>
                <w:szCs w:val="24"/>
              </w:rPr>
              <w:t xml:space="preserve"> ванна</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Ванна с подводным массажем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300+200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Контрастная ванна</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Раковина лабораторная, водоразборная колонка</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0,3 </w:t>
            </w:r>
          </w:p>
        </w:tc>
      </w:tr>
      <w:tr w:rsidR="005D0B14" w:rsidRPr="005D0B14" w:rsidTr="005D0B14">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Раковина со смесителем</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4+6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8+12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8+12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8+12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8+12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0,4 </w:t>
            </w:r>
          </w:p>
        </w:tc>
      </w:tr>
      <w:tr w:rsidR="005D0B14" w:rsidRPr="005D0B14" w:rsidTr="005D0B14">
        <w:trPr>
          <w:tblCellSpacing w:w="15" w:type="dxa"/>
        </w:trPr>
        <w:tc>
          <w:tcPr>
            <w:tcW w:w="13306" w:type="dxa"/>
            <w:gridSpan w:val="9"/>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Примечания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1</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ервое число - расход холодной воды, второе - расход горячей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2 Для унитазов, писсуаров и раковины лабораторной дан расход холодной воды.</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3 В последней графе приведены расчетные максимальные секундные стоки.</w:t>
            </w:r>
          </w:p>
        </w:tc>
      </w:tr>
    </w:tbl>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Таблица А.2 - Расчетные (удельные) средние за год суточные расходы воды (стоков) в жилых зданиях,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 на 1 жителя</w:t>
      </w:r>
      <w:r w:rsidRPr="005D0B1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4460"/>
        <w:gridCol w:w="931"/>
        <w:gridCol w:w="1554"/>
        <w:gridCol w:w="931"/>
        <w:gridCol w:w="1569"/>
      </w:tblGrid>
      <w:tr w:rsidR="005D0B14" w:rsidRPr="005D0B14" w:rsidTr="005D0B14">
        <w:trPr>
          <w:trHeight w:val="15"/>
          <w:tblCellSpacing w:w="15" w:type="dxa"/>
        </w:trPr>
        <w:tc>
          <w:tcPr>
            <w:tcW w:w="5729"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84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92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848"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r>
      <w:tr w:rsidR="005D0B14" w:rsidRPr="005D0B14" w:rsidTr="005D0B14">
        <w:trPr>
          <w:tblCellSpacing w:w="15" w:type="dxa"/>
        </w:trPr>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Жилые здания </w:t>
            </w:r>
          </w:p>
        </w:tc>
        <w:tc>
          <w:tcPr>
            <w:tcW w:w="5544"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Строительно-климатический район</w:t>
            </w:r>
          </w:p>
        </w:tc>
      </w:tr>
      <w:tr w:rsidR="005D0B14" w:rsidRPr="005D0B14" w:rsidTr="005D0B14">
        <w:trPr>
          <w:tblCellSpacing w:w="15" w:type="dxa"/>
        </w:trPr>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I и II</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III и IV </w:t>
            </w:r>
          </w:p>
        </w:tc>
      </w:tr>
      <w:tr w:rsidR="005D0B14" w:rsidRPr="005D0B14" w:rsidTr="005D0B14">
        <w:trPr>
          <w:tblCellSpacing w:w="15" w:type="dxa"/>
        </w:trPr>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общий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 том</w:t>
            </w:r>
            <w:r w:rsidRPr="005D0B14">
              <w:rPr>
                <w:rFonts w:ascii="Times New Roman" w:eastAsia="Times New Roman" w:hAnsi="Times New Roman" w:cs="Times New Roman"/>
                <w:sz w:val="24"/>
                <w:szCs w:val="24"/>
              </w:rPr>
              <w:br/>
              <w:t>числе горячей</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общий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в том числе горячей </w:t>
            </w:r>
          </w:p>
        </w:tc>
      </w:tr>
      <w:tr w:rsidR="005D0B14" w:rsidRPr="005D0B14" w:rsidTr="005D0B14">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водопроводом и канализацией без ванн</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45 </w:t>
            </w:r>
          </w:p>
        </w:tc>
      </w:tr>
      <w:tr w:rsidR="005D0B14" w:rsidRPr="005D0B14" w:rsidTr="005D0B14">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 же, с газоснабжением</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48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135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55 </w:t>
            </w:r>
          </w:p>
        </w:tc>
      </w:tr>
      <w:tr w:rsidR="005D0B14" w:rsidRPr="005D0B14" w:rsidTr="005D0B14">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водопроводом, канализацией и ваннами с водонагревателями, работающими на твердом топливе</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170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70 </w:t>
            </w:r>
          </w:p>
        </w:tc>
      </w:tr>
      <w:tr w:rsidR="005D0B14" w:rsidRPr="005D0B14" w:rsidTr="005D0B14">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 же, с газовыми водонагревателями</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210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235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95 </w:t>
            </w:r>
          </w:p>
        </w:tc>
      </w:tr>
      <w:tr w:rsidR="005D0B14" w:rsidRPr="005D0B14" w:rsidTr="005D0B14">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централизованным горячим водоснабжением и сидячими ваннами</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230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260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105 </w:t>
            </w:r>
          </w:p>
        </w:tc>
      </w:tr>
      <w:tr w:rsidR="005D0B14" w:rsidRPr="005D0B14" w:rsidTr="005D0B14">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 же, с ваннами длиной более 1500-1700 мм</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250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285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r>
      <w:tr w:rsidR="005D0B14" w:rsidRPr="005D0B14" w:rsidTr="005D0B14">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Примечания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1 Расход воды на полив территорий, прилегающих к жилым домам, должен учитываться дополнительно в соответствии с таблицей А.3.</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2 Использование приведенных значений расходов воды для коммерческих расчетов за воду не допускается.</w:t>
            </w:r>
          </w:p>
        </w:tc>
      </w:tr>
    </w:tbl>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Таблица А.3 - Расчетные (удельные) средние за год суточные расходы воды в зданиях общественного и промышленного назначения,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 на одного потребителя</w:t>
      </w:r>
      <w:r w:rsidRPr="005D0B1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2619"/>
        <w:gridCol w:w="1544"/>
        <w:gridCol w:w="923"/>
        <w:gridCol w:w="1035"/>
        <w:gridCol w:w="1764"/>
        <w:gridCol w:w="1560"/>
      </w:tblGrid>
      <w:tr w:rsidR="005D0B14" w:rsidRPr="005D0B14" w:rsidTr="005D0B14">
        <w:trPr>
          <w:trHeight w:val="15"/>
          <w:tblCellSpacing w:w="15" w:type="dxa"/>
        </w:trPr>
        <w:tc>
          <w:tcPr>
            <w:tcW w:w="3696"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663"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29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294"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663"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c>
          <w:tcPr>
            <w:tcW w:w="1663" w:type="dxa"/>
            <w:vAlign w:val="center"/>
            <w:hideMark/>
          </w:tcPr>
          <w:p w:rsidR="005D0B14" w:rsidRPr="005D0B14" w:rsidRDefault="005D0B14" w:rsidP="005D0B14">
            <w:pPr>
              <w:spacing w:after="0" w:line="240" w:lineRule="auto"/>
              <w:rPr>
                <w:rFonts w:ascii="Times New Roman" w:eastAsia="Times New Roman" w:hAnsi="Times New Roman" w:cs="Times New Roman"/>
                <w:sz w:val="2"/>
                <w:szCs w:val="24"/>
              </w:rPr>
            </w:pP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D0B14">
              <w:rPr>
                <w:rFonts w:ascii="Times New Roman" w:eastAsia="Times New Roman" w:hAnsi="Times New Roman" w:cs="Times New Roman"/>
                <w:sz w:val="24"/>
                <w:szCs w:val="24"/>
              </w:rPr>
              <w:t>Водопотребители</w:t>
            </w:r>
            <w:proofErr w:type="spellEnd"/>
            <w:r w:rsidRPr="005D0B14">
              <w:rPr>
                <w:rFonts w:ascii="Times New Roman" w:eastAsia="Times New Roman" w:hAnsi="Times New Roman" w:cs="Times New Roman"/>
                <w:sz w:val="24"/>
                <w:szCs w:val="24"/>
              </w:rPr>
              <w:t xml:space="preserve">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Единица</w:t>
            </w:r>
            <w:r w:rsidRPr="005D0B14">
              <w:rPr>
                <w:rFonts w:ascii="Times New Roman" w:eastAsia="Times New Roman" w:hAnsi="Times New Roman" w:cs="Times New Roman"/>
                <w:sz w:val="24"/>
                <w:szCs w:val="24"/>
              </w:rPr>
              <w:br/>
              <w:t xml:space="preserve">измерения </w:t>
            </w:r>
          </w:p>
        </w:tc>
        <w:tc>
          <w:tcPr>
            <w:tcW w:w="2587"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Расчетные (удельные) средние за год суточные расходы воды,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 на единицу измерения</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Повышающий коэффициент для III и IV климатических районов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Продолж</w:t>
            </w:r>
            <w:proofErr w:type="gramStart"/>
            <w:r w:rsidRPr="005D0B14">
              <w:rPr>
                <w:rFonts w:ascii="Times New Roman" w:eastAsia="Times New Roman" w:hAnsi="Times New Roman" w:cs="Times New Roman"/>
                <w:sz w:val="24"/>
                <w:szCs w:val="24"/>
              </w:rPr>
              <w:t>и-</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тельность</w:t>
            </w:r>
            <w:proofErr w:type="spellEnd"/>
            <w:r w:rsidRPr="005D0B14">
              <w:rPr>
                <w:rFonts w:ascii="Times New Roman" w:eastAsia="Times New Roman" w:hAnsi="Times New Roman" w:cs="Times New Roman"/>
                <w:sz w:val="24"/>
                <w:szCs w:val="24"/>
              </w:rPr>
              <w:t xml:space="preserve"> </w:t>
            </w:r>
            <w:proofErr w:type="spellStart"/>
            <w:r w:rsidRPr="005D0B14">
              <w:rPr>
                <w:rFonts w:ascii="Times New Roman" w:eastAsia="Times New Roman" w:hAnsi="Times New Roman" w:cs="Times New Roman"/>
                <w:sz w:val="24"/>
                <w:szCs w:val="24"/>
              </w:rPr>
              <w:t>водоразбора</w:t>
            </w:r>
            <w:proofErr w:type="spellEnd"/>
            <w:r w:rsidRPr="005D0B14">
              <w:rPr>
                <w:rFonts w:ascii="Times New Roman" w:eastAsia="Times New Roman" w:hAnsi="Times New Roman" w:cs="Times New Roman"/>
                <w:sz w:val="24"/>
                <w:szCs w:val="24"/>
              </w:rPr>
              <w:t xml:space="preserve">, ч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общий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 том</w:t>
            </w:r>
            <w:r w:rsidRPr="005D0B14">
              <w:rPr>
                <w:rFonts w:ascii="Times New Roman" w:eastAsia="Times New Roman" w:hAnsi="Times New Roman" w:cs="Times New Roman"/>
                <w:sz w:val="24"/>
                <w:szCs w:val="24"/>
              </w:rPr>
              <w:br/>
              <w:t>числе горячей</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 Общежития:</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общими душевыми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житель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душами при всех жилых комнатах</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140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2 Гостиницы, пансионаты и мотели:</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общими ваннами и душами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душами во всех номерах</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140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ванными во всех номерах</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180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3 Больницы: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общими ваннами и душами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санитарными узлами, приближенными к палатам</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90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инфекционные</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4 Санатории и дома отдыха:</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общими душами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душами при всех жилых комнатах</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ваннами при всех жилых комнатах</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5 Физкультурно-оздоровительные учреждения:</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со столовыми на полуфабрикатах, без стирки белья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место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со столовыми, работающими на сырье, и прачечными</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6 Дошкольные образовательные учреждения и школы-интернаты: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дневным пребыванием детей:</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со столовыми на полуфабрикатах</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ребенок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со столовыми, работающими на сырье, и прачечными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круглосуточным пребыванием детей:</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со столовыми на полуфабрикатах</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со столовыми, работающими на сырье, и прачечными</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r>
      <w:tr w:rsidR="005D0B14" w:rsidRPr="005D0B14" w:rsidTr="005D0B1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7 Учебные заведения с душевыми при гимнастических залах и столовыми, работающими на полуфабрикатах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учащийся и 1 </w:t>
            </w:r>
            <w:proofErr w:type="spellStart"/>
            <w:r w:rsidRPr="005D0B14">
              <w:rPr>
                <w:rFonts w:ascii="Times New Roman" w:eastAsia="Times New Roman" w:hAnsi="Times New Roman" w:cs="Times New Roman"/>
                <w:sz w:val="24"/>
                <w:szCs w:val="24"/>
              </w:rPr>
              <w:t>преп</w:t>
            </w:r>
            <w:proofErr w:type="gramStart"/>
            <w:r w:rsidRPr="005D0B14">
              <w:rPr>
                <w:rFonts w:ascii="Times New Roman" w:eastAsia="Times New Roman" w:hAnsi="Times New Roman" w:cs="Times New Roman"/>
                <w:sz w:val="24"/>
                <w:szCs w:val="24"/>
              </w:rPr>
              <w:t>о</w:t>
            </w:r>
            <w:proofErr w:type="spellEnd"/>
            <w:r w:rsidRPr="005D0B14">
              <w:rPr>
                <w:rFonts w:ascii="Times New Roman" w:eastAsia="Times New Roman" w:hAnsi="Times New Roman" w:cs="Times New Roman"/>
                <w:sz w:val="24"/>
                <w:szCs w:val="24"/>
              </w:rPr>
              <w:t>-</w:t>
            </w:r>
            <w:proofErr w:type="gramEnd"/>
            <w:r w:rsidRPr="005D0B14">
              <w:rPr>
                <w:rFonts w:ascii="Times New Roman" w:eastAsia="Times New Roman" w:hAnsi="Times New Roman" w:cs="Times New Roman"/>
                <w:sz w:val="24"/>
                <w:szCs w:val="24"/>
              </w:rPr>
              <w:br/>
            </w:r>
            <w:proofErr w:type="spellStart"/>
            <w:r w:rsidRPr="005D0B14">
              <w:rPr>
                <w:rFonts w:ascii="Times New Roman" w:eastAsia="Times New Roman" w:hAnsi="Times New Roman" w:cs="Times New Roman"/>
                <w:sz w:val="24"/>
                <w:szCs w:val="24"/>
              </w:rPr>
              <w:t>даватель</w:t>
            </w:r>
            <w:proofErr w:type="spellEnd"/>
            <w:r w:rsidRPr="005D0B14">
              <w:rPr>
                <w:rFonts w:ascii="Times New Roman" w:eastAsia="Times New Roman" w:hAnsi="Times New Roman" w:cs="Times New Roman"/>
                <w:sz w:val="24"/>
                <w:szCs w:val="24"/>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8 Административные здания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работающий</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9 Предприятия общественного питания с приготовлением пищи, реализуемой в обеденном зале</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блюдо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10 Магазины: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продовольственные</w:t>
            </w:r>
            <w:proofErr w:type="gramEnd"/>
            <w:r w:rsidRPr="005D0B14">
              <w:rPr>
                <w:rFonts w:ascii="Times New Roman" w:eastAsia="Times New Roman" w:hAnsi="Times New Roman" w:cs="Times New Roman"/>
                <w:sz w:val="24"/>
                <w:szCs w:val="24"/>
              </w:rPr>
              <w:t xml:space="preserve"> (без холодильных установок)</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работник в смену или 20 м</w:t>
            </w:r>
            <w:r w:rsidR="00894513" w:rsidRPr="00894513">
              <w:rPr>
                <w:rFonts w:ascii="Times New Roman" w:eastAsia="Times New Roman" w:hAnsi="Times New Roman" w:cs="Times New Roman"/>
                <w:sz w:val="24"/>
                <w:szCs w:val="24"/>
              </w:rPr>
              <w:pict>
                <v:shape id="_x0000_i1063"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 xml:space="preserve"> торгового зала</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промтоварные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работник в смену</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11 Поликлиники и амбулатории</w:t>
            </w:r>
            <w:r w:rsidRPr="005D0B14">
              <w:rPr>
                <w:rFonts w:ascii="Times New Roman" w:eastAsia="Times New Roman" w:hAnsi="Times New Roman" w:cs="Times New Roman"/>
                <w:sz w:val="24"/>
                <w:szCs w:val="24"/>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больной</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w:t>
            </w:r>
            <w:proofErr w:type="gramStart"/>
            <w:r w:rsidRPr="005D0B14">
              <w:rPr>
                <w:rFonts w:ascii="Times New Roman" w:eastAsia="Times New Roman" w:hAnsi="Times New Roman" w:cs="Times New Roman"/>
                <w:sz w:val="24"/>
                <w:szCs w:val="24"/>
              </w:rPr>
              <w:t>работающий</w:t>
            </w:r>
            <w:proofErr w:type="gramEnd"/>
            <w:r w:rsidRPr="005D0B14">
              <w:rPr>
                <w:rFonts w:ascii="Times New Roman" w:eastAsia="Times New Roman" w:hAnsi="Times New Roman" w:cs="Times New Roman"/>
                <w:sz w:val="24"/>
                <w:szCs w:val="24"/>
              </w:rPr>
              <w:t xml:space="preserve"> в смену</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12 Аптеки:</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торговый зал и подсобные помещения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работающий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лаборатория приготовления лекарств</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310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r>
      <w:tr w:rsidR="005D0B14" w:rsidRPr="005D0B14" w:rsidTr="005D0B1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13 Парикмахерские</w:t>
            </w:r>
            <w:r w:rsidRPr="005D0B14">
              <w:rPr>
                <w:rFonts w:ascii="Times New Roman" w:eastAsia="Times New Roman" w:hAnsi="Times New Roman" w:cs="Times New Roman"/>
                <w:sz w:val="24"/>
                <w:szCs w:val="24"/>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рабочее место в смену</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56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 xml:space="preserve">14 Кинотеатры, театры, клубы и </w:t>
            </w:r>
            <w:proofErr w:type="spellStart"/>
            <w:r w:rsidRPr="005D0B14">
              <w:rPr>
                <w:rFonts w:ascii="Times New Roman" w:eastAsia="Times New Roman" w:hAnsi="Times New Roman" w:cs="Times New Roman"/>
                <w:b/>
                <w:bCs/>
                <w:sz w:val="24"/>
                <w:szCs w:val="24"/>
              </w:rPr>
              <w:t>досугово-развлекательные</w:t>
            </w:r>
            <w:proofErr w:type="spellEnd"/>
            <w:r w:rsidRPr="005D0B14">
              <w:rPr>
                <w:rFonts w:ascii="Times New Roman" w:eastAsia="Times New Roman" w:hAnsi="Times New Roman" w:cs="Times New Roman"/>
                <w:b/>
                <w:bCs/>
                <w:sz w:val="24"/>
                <w:szCs w:val="24"/>
              </w:rPr>
              <w:t xml:space="preserve"> учреждения:</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зрителей</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человек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артистов</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15 Стадионы и спортзалы: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зрителей</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физкультурников с учетом приема душа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спортсменов с учетом приема душа</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16 Плавательные бассейны:</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зрителей</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место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для спортсменов (физкультурников) с учетом приема душа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человек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на пополнение бассейна</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вместимости</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17 Бани:</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roofErr w:type="gramStart"/>
            <w:r w:rsidRPr="005D0B14">
              <w:rPr>
                <w:rFonts w:ascii="Times New Roman" w:eastAsia="Times New Roman" w:hAnsi="Times New Roman" w:cs="Times New Roman"/>
                <w:sz w:val="24"/>
                <w:szCs w:val="24"/>
              </w:rPr>
              <w:t>для мытья в мыльной и ополаскиванием в душе</w:t>
            </w:r>
            <w:proofErr w:type="gramEnd"/>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посетитель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180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то же, с приемом оздоровительных процедур</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290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190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душевая кабина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360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ванная кабина</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540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360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18 Прачечные:</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немеханизированные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кг сухого белья</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40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механизированные</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75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19 Производственные цехи:</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обычные</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чел. в смену</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1,15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8 </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с тепловыделениями свыше 84 кДж на 1 м</w:t>
            </w:r>
            <w:r w:rsidR="00894513" w:rsidRPr="00894513">
              <w:rPr>
                <w:rFonts w:ascii="Times New Roman" w:eastAsia="Times New Roman" w:hAnsi="Times New Roman" w:cs="Times New Roman"/>
                <w:sz w:val="24"/>
                <w:szCs w:val="24"/>
              </w:rPr>
              <w:pict>
                <v:shape id="_x0000_i1064"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/ч</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45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24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6 </w:t>
            </w:r>
          </w:p>
        </w:tc>
      </w:tr>
      <w:tr w:rsidR="005D0B14" w:rsidRPr="005D0B14" w:rsidTr="005D0B1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20 Душевые в бытовых помещениях промышленных предприятий</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 душевая сетка в смену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500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270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21 Расход воды на поливку:</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after="0" w:line="240" w:lineRule="auto"/>
              <w:rPr>
                <w:rFonts w:ascii="Times New Roman" w:eastAsia="Times New Roman" w:hAnsi="Times New Roman" w:cs="Times New Roman"/>
                <w:sz w:val="24"/>
                <w:szCs w:val="24"/>
              </w:rPr>
            </w:pP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травяного покрова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1 м</w:t>
            </w:r>
            <w:r w:rsidR="00894513" w:rsidRPr="00894513">
              <w:rPr>
                <w:rFonts w:ascii="Times New Roman" w:eastAsia="Times New Roman" w:hAnsi="Times New Roman" w:cs="Times New Roman"/>
                <w:sz w:val="24"/>
                <w:szCs w:val="24"/>
              </w:rPr>
              <w:pict>
                <v:shape id="_x0000_i1065" type="#_x0000_t75" alt="СП 30.13330.2012 Внутренний водопровод и канализация зданий. Актуализированная редакция СНиП 2.04.01-85*" style="width:8.25pt;height:17.25pt"/>
              </w:pict>
            </w:r>
            <w:r w:rsidRPr="005D0B14">
              <w:rPr>
                <w:rFonts w:ascii="Times New Roman" w:eastAsia="Times New Roman" w:hAnsi="Times New Roman" w:cs="Times New Roman"/>
                <w:sz w:val="24"/>
                <w:szCs w:val="24"/>
              </w:rPr>
              <w:t xml:space="preserve">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футбольного поля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То же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остальных спортивных сооружений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усовершенствованных покрытий, тротуаров, площадей, заводских проездов</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 </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зеленых насаждений, газонов и цветников</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3-6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1,2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b/>
                <w:bCs/>
                <w:sz w:val="24"/>
                <w:szCs w:val="24"/>
              </w:rPr>
              <w:t>22 Заливка поверхности катка</w:t>
            </w:r>
            <w:r w:rsidRPr="005D0B14">
              <w:rPr>
                <w:rFonts w:ascii="Times New Roman" w:eastAsia="Times New Roman" w:hAnsi="Times New Roman" w:cs="Times New Roman"/>
                <w:sz w:val="24"/>
                <w:szCs w:val="24"/>
              </w:rPr>
              <w:t xml:space="preserve">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0,5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w:t>
            </w:r>
          </w:p>
        </w:tc>
      </w:tr>
      <w:tr w:rsidR="005D0B14" w:rsidRPr="005D0B14" w:rsidTr="005D0B14">
        <w:trPr>
          <w:tblCellSpacing w:w="15" w:type="dxa"/>
        </w:trPr>
        <w:tc>
          <w:tcPr>
            <w:tcW w:w="11273"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t>Примечания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1 Нормы расхода воды в графе "Расчетные (удельные) средние за год суточные расходы воды, </w:t>
            </w:r>
            <w:proofErr w:type="gramStart"/>
            <w:r w:rsidRPr="005D0B14">
              <w:rPr>
                <w:rFonts w:ascii="Times New Roman" w:eastAsia="Times New Roman" w:hAnsi="Times New Roman" w:cs="Times New Roman"/>
                <w:sz w:val="24"/>
                <w:szCs w:val="24"/>
              </w:rPr>
              <w:t>л</w:t>
            </w:r>
            <w:proofErr w:type="gramEnd"/>
            <w:r w:rsidRPr="005D0B14">
              <w:rPr>
                <w:rFonts w:ascii="Times New Roman" w:eastAsia="Times New Roman" w:hAnsi="Times New Roman" w:cs="Times New Roman"/>
                <w:sz w:val="24"/>
                <w:szCs w:val="24"/>
              </w:rPr>
              <w:t>/</w:t>
            </w:r>
            <w:proofErr w:type="spellStart"/>
            <w:r w:rsidRPr="005D0B14">
              <w:rPr>
                <w:rFonts w:ascii="Times New Roman" w:eastAsia="Times New Roman" w:hAnsi="Times New Roman" w:cs="Times New Roman"/>
                <w:sz w:val="24"/>
                <w:szCs w:val="24"/>
              </w:rPr>
              <w:t>сут</w:t>
            </w:r>
            <w:proofErr w:type="spellEnd"/>
            <w:r w:rsidRPr="005D0B14">
              <w:rPr>
                <w:rFonts w:ascii="Times New Roman" w:eastAsia="Times New Roman" w:hAnsi="Times New Roman" w:cs="Times New Roman"/>
                <w:sz w:val="24"/>
                <w:szCs w:val="24"/>
              </w:rPr>
              <w:t>" установлены для I и II климатических районов.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Нормы расхода воды для III и IV климатических районов следует принимать с учетом коэффициента в графе "Повышающий коэффициент для III и IV климатических районов".</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2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3</w:t>
            </w:r>
            <w:proofErr w:type="gramStart"/>
            <w:r w:rsidRPr="005D0B14">
              <w:rPr>
                <w:rFonts w:ascii="Times New Roman" w:eastAsia="Times New Roman" w:hAnsi="Times New Roman" w:cs="Times New Roman"/>
                <w:sz w:val="24"/>
                <w:szCs w:val="24"/>
              </w:rPr>
              <w:t xml:space="preserve"> П</w:t>
            </w:r>
            <w:proofErr w:type="gramEnd"/>
            <w:r w:rsidRPr="005D0B14">
              <w:rPr>
                <w:rFonts w:ascii="Times New Roman" w:eastAsia="Times New Roman" w:hAnsi="Times New Roman" w:cs="Times New Roman"/>
                <w:sz w:val="24"/>
                <w:szCs w:val="24"/>
              </w:rPr>
              <w:t>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4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5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6</w:t>
            </w:r>
            <w:proofErr w:type="gramStart"/>
            <w:r w:rsidRPr="005D0B14">
              <w:rPr>
                <w:rFonts w:ascii="Times New Roman" w:eastAsia="Times New Roman" w:hAnsi="Times New Roman" w:cs="Times New Roman"/>
                <w:sz w:val="24"/>
                <w:szCs w:val="24"/>
              </w:rPr>
              <w:t xml:space="preserve"> Д</w:t>
            </w:r>
            <w:proofErr w:type="gramEnd"/>
            <w:r w:rsidRPr="005D0B14">
              <w:rPr>
                <w:rFonts w:ascii="Times New Roman" w:eastAsia="Times New Roman" w:hAnsi="Times New Roman" w:cs="Times New Roman"/>
                <w:sz w:val="24"/>
                <w:szCs w:val="24"/>
              </w:rPr>
              <w:t xml:space="preserve">ля </w:t>
            </w:r>
            <w:proofErr w:type="spellStart"/>
            <w:r w:rsidRPr="005D0B14">
              <w:rPr>
                <w:rFonts w:ascii="Times New Roman" w:eastAsia="Times New Roman" w:hAnsi="Times New Roman" w:cs="Times New Roman"/>
                <w:sz w:val="24"/>
                <w:szCs w:val="24"/>
              </w:rPr>
              <w:t>водопотребителей</w:t>
            </w:r>
            <w:proofErr w:type="spellEnd"/>
            <w:r w:rsidRPr="005D0B14">
              <w:rPr>
                <w:rFonts w:ascii="Times New Roman" w:eastAsia="Times New Roman" w:hAnsi="Times New Roman" w:cs="Times New Roman"/>
                <w:sz w:val="24"/>
                <w:szCs w:val="24"/>
              </w:rPr>
              <w:t xml:space="preserve"> гражданских зданий, сооружений и помещений, не указанных в таблице, нормы расхода воды следует принимать согласно настоящему приложению для потребителей, аналогичных по характеру водопотребления.</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7 На предприятиях общественного питания количество блюд</w:t>
            </w:r>
            <w:proofErr w:type="gramStart"/>
            <w:r w:rsidRPr="005D0B14">
              <w:rPr>
                <w:rFonts w:ascii="Times New Roman" w:eastAsia="Times New Roman" w:hAnsi="Times New Roman" w:cs="Times New Roman"/>
                <w:sz w:val="24"/>
                <w:szCs w:val="24"/>
              </w:rPr>
              <w:t xml:space="preserve"> (</w:t>
            </w:r>
            <w:r w:rsidR="00894513" w:rsidRPr="00894513">
              <w:rPr>
                <w:rFonts w:ascii="Times New Roman" w:eastAsia="Times New Roman" w:hAnsi="Times New Roman" w:cs="Times New Roman"/>
                <w:sz w:val="24"/>
                <w:szCs w:val="24"/>
              </w:rPr>
              <w:pict>
                <v:shape id="_x0000_i1066" type="#_x0000_t75" alt="СП 30.13330.2012 Внутренний водопровод и канализация зданий. Актуализированная редакция СНиП 2.04.01-85*" style="width:12.75pt;height:14.25pt"/>
              </w:pict>
            </w:r>
            <w:r w:rsidRPr="005D0B14">
              <w:rPr>
                <w:rFonts w:ascii="Times New Roman" w:eastAsia="Times New Roman" w:hAnsi="Times New Roman" w:cs="Times New Roman"/>
                <w:sz w:val="24"/>
                <w:szCs w:val="24"/>
              </w:rPr>
              <w:t xml:space="preserve">), </w:t>
            </w:r>
            <w:proofErr w:type="gramEnd"/>
            <w:r w:rsidRPr="005D0B14">
              <w:rPr>
                <w:rFonts w:ascii="Times New Roman" w:eastAsia="Times New Roman" w:hAnsi="Times New Roman" w:cs="Times New Roman"/>
                <w:sz w:val="24"/>
                <w:szCs w:val="24"/>
              </w:rPr>
              <w:t xml:space="preserve">реализуемых за один рабочий день, допускается определять по формуле </w:t>
            </w:r>
          </w:p>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04875" cy="200025"/>
                  <wp:effectExtent l="19050" t="0" r="9525" b="0"/>
                  <wp:docPr id="51" name="Рисунок 51"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76"/>
                          <a:srcRect/>
                          <a:stretch>
                            <a:fillRect/>
                          </a:stretch>
                        </pic:blipFill>
                        <pic:spPr bwMode="auto">
                          <a:xfrm>
                            <a:off x="0" y="0"/>
                            <a:ext cx="904875" cy="200025"/>
                          </a:xfrm>
                          <a:prstGeom prst="rect">
                            <a:avLst/>
                          </a:prstGeom>
                          <a:noFill/>
                          <a:ln w="9525">
                            <a:noFill/>
                            <a:miter lim="800000"/>
                            <a:headEnd/>
                            <a:tailEnd/>
                          </a:ln>
                        </pic:spPr>
                      </pic:pic>
                    </a:graphicData>
                  </a:graphic>
                </wp:inline>
              </w:drawing>
            </w:r>
            <w:r w:rsidRPr="005D0B14">
              <w:rPr>
                <w:rFonts w:ascii="Times New Roman" w:eastAsia="Times New Roman" w:hAnsi="Times New Roman" w:cs="Times New Roman"/>
                <w:sz w:val="24"/>
                <w:szCs w:val="24"/>
              </w:rPr>
              <w:t>,</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 xml:space="preserve">где </w:t>
            </w:r>
            <w:r w:rsidR="00894513" w:rsidRPr="00894513">
              <w:rPr>
                <w:rFonts w:ascii="Times New Roman" w:eastAsia="Times New Roman" w:hAnsi="Times New Roman" w:cs="Times New Roman"/>
                <w:sz w:val="24"/>
                <w:szCs w:val="24"/>
              </w:rPr>
              <w:pict>
                <v:shape id="_x0000_i1067" type="#_x0000_t75" alt="СП 30.13330.2012 Внутренний водопровод и канализация зданий. Актуализированная редакция СНиП 2.04.01-85*" style="width:9.75pt;height:11.25pt"/>
              </w:pict>
            </w:r>
            <w:r w:rsidRPr="005D0B14">
              <w:rPr>
                <w:rFonts w:ascii="Times New Roman" w:eastAsia="Times New Roman" w:hAnsi="Times New Roman" w:cs="Times New Roman"/>
                <w:sz w:val="24"/>
                <w:szCs w:val="24"/>
              </w:rPr>
              <w:t>- количество посадочных мест;</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68" type="#_x0000_t75" alt="СП 30.13330.2012 Внутренний водопровод и канализация зданий. Актуализированная редакция СНиП 2.04.01-85*" style="width:12.75pt;height:11.25pt"/>
              </w:pict>
            </w:r>
            <w:r w:rsidRPr="005D0B14">
              <w:rPr>
                <w:rFonts w:ascii="Times New Roman" w:eastAsia="Times New Roman" w:hAnsi="Times New Roman" w:cs="Times New Roman"/>
                <w:sz w:val="24"/>
                <w:szCs w:val="24"/>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69" type="#_x0000_t75" alt="СП 30.13330.2012 Внутренний водопровод и канализация зданий. Актуализированная редакция СНиП 2.04.01-85*" style="width:11.25pt;height:12.75pt"/>
              </w:pict>
            </w:r>
            <w:r w:rsidRPr="005D0B14">
              <w:rPr>
                <w:rFonts w:ascii="Times New Roman" w:eastAsia="Times New Roman" w:hAnsi="Times New Roman" w:cs="Times New Roman"/>
                <w:sz w:val="24"/>
                <w:szCs w:val="24"/>
              </w:rPr>
              <w:t>- время работы предприятия общественного питания, ч;</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00894513" w:rsidRPr="00894513">
              <w:rPr>
                <w:rFonts w:ascii="Times New Roman" w:eastAsia="Times New Roman" w:hAnsi="Times New Roman" w:cs="Times New Roman"/>
                <w:sz w:val="24"/>
                <w:szCs w:val="24"/>
              </w:rPr>
              <w:pict>
                <v:shape id="_x0000_i1070" type="#_x0000_t75" alt="СП 30.13330.2012 Внутренний водопровод и канализация зданий. Актуализированная редакция СНиП 2.04.01-85*" style="width:12pt;height:12.75pt"/>
              </w:pict>
            </w:r>
            <w:r w:rsidRPr="005D0B14">
              <w:rPr>
                <w:rFonts w:ascii="Times New Roman" w:eastAsia="Times New Roman" w:hAnsi="Times New Roman" w:cs="Times New Roman"/>
                <w:sz w:val="24"/>
                <w:szCs w:val="24"/>
              </w:rPr>
              <w:t>-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roofErr w:type="gramEnd"/>
          </w:p>
        </w:tc>
      </w:tr>
    </w:tbl>
    <w:p w:rsidR="005D0B14" w:rsidRPr="005D0B14" w:rsidRDefault="005D0B14" w:rsidP="005D0B14">
      <w:pPr>
        <w:spacing w:before="100" w:beforeAutospacing="1" w:after="100" w:afterAutospacing="1" w:line="240" w:lineRule="auto"/>
        <w:jc w:val="center"/>
        <w:rPr>
          <w:rFonts w:ascii="Times New Roman" w:eastAsia="Times New Roman" w:hAnsi="Times New Roman" w:cs="Times New Roman"/>
          <w:sz w:val="24"/>
          <w:szCs w:val="24"/>
        </w:rPr>
      </w:pPr>
    </w:p>
    <w:p w:rsidR="005D0B14" w:rsidRPr="005D0B14" w:rsidRDefault="005D0B14" w:rsidP="005D0B14">
      <w:pPr>
        <w:spacing w:before="100" w:beforeAutospacing="1" w:after="100" w:afterAutospacing="1" w:line="240" w:lineRule="auto"/>
        <w:outlineLvl w:val="1"/>
        <w:rPr>
          <w:rFonts w:ascii="Times New Roman" w:eastAsia="Times New Roman" w:hAnsi="Times New Roman" w:cs="Times New Roman"/>
          <w:b/>
          <w:bCs/>
          <w:sz w:val="36"/>
          <w:szCs w:val="36"/>
        </w:rPr>
      </w:pPr>
      <w:r w:rsidRPr="005D0B14">
        <w:rPr>
          <w:rFonts w:ascii="Times New Roman" w:eastAsia="Times New Roman" w:hAnsi="Times New Roman" w:cs="Times New Roman"/>
          <w:b/>
          <w:bCs/>
          <w:sz w:val="36"/>
          <w:szCs w:val="36"/>
        </w:rPr>
        <w:t xml:space="preserve">Библиография </w:t>
      </w:r>
    </w:p>
    <w:p w:rsidR="005D0B14" w:rsidRPr="005D0B14" w:rsidRDefault="005D0B14" w:rsidP="005D0B14">
      <w:pPr>
        <w:spacing w:before="100" w:beforeAutospacing="1" w:after="100" w:afterAutospacing="1" w:line="240" w:lineRule="auto"/>
        <w:rPr>
          <w:rFonts w:ascii="Times New Roman" w:eastAsia="Times New Roman" w:hAnsi="Times New Roman" w:cs="Times New Roman"/>
          <w:sz w:val="24"/>
          <w:szCs w:val="24"/>
        </w:rPr>
      </w:pPr>
      <w:r w:rsidRPr="005D0B14">
        <w:rPr>
          <w:rFonts w:ascii="Times New Roman" w:eastAsia="Times New Roman" w:hAnsi="Times New Roman" w:cs="Times New Roman"/>
          <w:sz w:val="24"/>
          <w:szCs w:val="24"/>
        </w:rPr>
        <w:br/>
      </w:r>
      <w:proofErr w:type="gramStart"/>
      <w:r w:rsidRPr="005D0B14">
        <w:rPr>
          <w:rFonts w:ascii="Times New Roman" w:eastAsia="Times New Roman" w:hAnsi="Times New Roman" w:cs="Times New Roman"/>
          <w:sz w:val="24"/>
          <w:szCs w:val="24"/>
        </w:rPr>
        <w:t xml:space="preserve">[1] </w:t>
      </w:r>
      <w:hyperlink r:id="rId77" w:history="1">
        <w:r w:rsidRPr="005D0B14">
          <w:rPr>
            <w:rFonts w:ascii="Times New Roman" w:eastAsia="Times New Roman" w:hAnsi="Times New Roman" w:cs="Times New Roman"/>
            <w:color w:val="0000FF"/>
            <w:sz w:val="24"/>
            <w:szCs w:val="24"/>
            <w:u w:val="single"/>
          </w:rPr>
          <w:t>Постановление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hyperlink>
      <w:r w:rsidRPr="005D0B14">
        <w:rPr>
          <w:rFonts w:ascii="Times New Roman" w:eastAsia="Times New Roman" w:hAnsi="Times New Roman" w:cs="Times New Roman"/>
          <w:sz w:val="24"/>
          <w:szCs w:val="24"/>
        </w:rPr>
        <w:t xml:space="preserve"> (с изменениями от 8 августа 2003 г., 13 февраля, 23 мая 2006 г.)</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[2] </w:t>
      </w:r>
      <w:hyperlink r:id="rId78" w:history="1">
        <w:r w:rsidRPr="005D0B14">
          <w:rPr>
            <w:rFonts w:ascii="Times New Roman" w:eastAsia="Times New Roman" w:hAnsi="Times New Roman" w:cs="Times New Roman"/>
            <w:color w:val="0000FF"/>
            <w:sz w:val="24"/>
            <w:szCs w:val="24"/>
            <w:u w:val="single"/>
          </w:rPr>
          <w:t>Федеральный закон от 23 ноября 2009 г. N 261-ФЗ "Об энергосбережении и о повышении энергетической эффективности и о внесении изменений в отдельные</w:t>
        </w:r>
        <w:proofErr w:type="gramEnd"/>
        <w:r w:rsidRPr="005D0B14">
          <w:rPr>
            <w:rFonts w:ascii="Times New Roman" w:eastAsia="Times New Roman" w:hAnsi="Times New Roman" w:cs="Times New Roman"/>
            <w:color w:val="0000FF"/>
            <w:sz w:val="24"/>
            <w:szCs w:val="24"/>
            <w:u w:val="single"/>
          </w:rPr>
          <w:t xml:space="preserve"> законодательные акты Российской Федерации"</w:t>
        </w:r>
      </w:hyperlink>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[3] "Правила устройства и безопасной эксплуатации сосудов, работающих под давлением" </w:t>
      </w:r>
      <w:hyperlink r:id="rId79" w:history="1">
        <w:r w:rsidRPr="005D0B14">
          <w:rPr>
            <w:rFonts w:ascii="Times New Roman" w:eastAsia="Times New Roman" w:hAnsi="Times New Roman" w:cs="Times New Roman"/>
            <w:color w:val="0000FF"/>
            <w:sz w:val="24"/>
            <w:szCs w:val="24"/>
            <w:u w:val="single"/>
          </w:rPr>
          <w:t>ПБ 03-576-03</w:t>
        </w:r>
      </w:hyperlink>
      <w:r w:rsidRPr="005D0B14">
        <w:rPr>
          <w:rFonts w:ascii="Times New Roman" w:eastAsia="Times New Roman" w:hAnsi="Times New Roman" w:cs="Times New Roman"/>
          <w:sz w:val="24"/>
          <w:szCs w:val="24"/>
        </w:rPr>
        <w:t xml:space="preserve"> (</w:t>
      </w:r>
      <w:hyperlink r:id="rId80" w:history="1">
        <w:r w:rsidRPr="005D0B14">
          <w:rPr>
            <w:rFonts w:ascii="Times New Roman" w:eastAsia="Times New Roman" w:hAnsi="Times New Roman" w:cs="Times New Roman"/>
            <w:color w:val="0000FF"/>
            <w:sz w:val="24"/>
            <w:szCs w:val="24"/>
            <w:u w:val="single"/>
          </w:rPr>
          <w:t xml:space="preserve">Приказ </w:t>
        </w:r>
        <w:proofErr w:type="spellStart"/>
        <w:r w:rsidRPr="005D0B14">
          <w:rPr>
            <w:rFonts w:ascii="Times New Roman" w:eastAsia="Times New Roman" w:hAnsi="Times New Roman" w:cs="Times New Roman"/>
            <w:color w:val="0000FF"/>
            <w:sz w:val="24"/>
            <w:szCs w:val="24"/>
            <w:u w:val="single"/>
          </w:rPr>
          <w:t>Ростехнадзора</w:t>
        </w:r>
        <w:proofErr w:type="spellEnd"/>
        <w:r w:rsidRPr="005D0B14">
          <w:rPr>
            <w:rFonts w:ascii="Times New Roman" w:eastAsia="Times New Roman" w:hAnsi="Times New Roman" w:cs="Times New Roman"/>
            <w:color w:val="0000FF"/>
            <w:sz w:val="24"/>
            <w:szCs w:val="24"/>
            <w:u w:val="single"/>
          </w:rPr>
          <w:t xml:space="preserve"> от 01.08.2006 N 738</w:t>
        </w:r>
      </w:hyperlink>
      <w:r w:rsidRPr="005D0B14">
        <w:rPr>
          <w:rFonts w:ascii="Times New Roman" w:eastAsia="Times New Roman" w:hAnsi="Times New Roman" w:cs="Times New Roman"/>
          <w:sz w:val="24"/>
          <w:szCs w:val="24"/>
        </w:rPr>
        <w:t>)</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 xml:space="preserve">[4] </w:t>
      </w:r>
      <w:hyperlink r:id="rId81" w:history="1">
        <w:r w:rsidRPr="005D0B14">
          <w:rPr>
            <w:rFonts w:ascii="Times New Roman" w:eastAsia="Times New Roman" w:hAnsi="Times New Roman" w:cs="Times New Roman"/>
            <w:color w:val="0000FF"/>
            <w:sz w:val="24"/>
            <w:szCs w:val="24"/>
            <w:u w:val="single"/>
          </w:rPr>
          <w:t>СП 40-107-2003</w:t>
        </w:r>
      </w:hyperlink>
      <w:r w:rsidRPr="005D0B14">
        <w:rPr>
          <w:rFonts w:ascii="Times New Roman" w:eastAsia="Times New Roman" w:hAnsi="Times New Roman" w:cs="Times New Roman"/>
          <w:sz w:val="24"/>
          <w:szCs w:val="24"/>
        </w:rPr>
        <w:t xml:space="preserve"> Проектирование, монтаж и эксплуатация систем внутренней канализации из полипропиленовых труб</w:t>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r>
      <w:r w:rsidRPr="005D0B14">
        <w:rPr>
          <w:rFonts w:ascii="Times New Roman" w:eastAsia="Times New Roman" w:hAnsi="Times New Roman" w:cs="Times New Roman"/>
          <w:sz w:val="24"/>
          <w:szCs w:val="24"/>
        </w:rPr>
        <w:br/>
        <w:t>Электронный текст документа</w:t>
      </w:r>
      <w:r w:rsidRPr="005D0B14">
        <w:rPr>
          <w:rFonts w:ascii="Times New Roman" w:eastAsia="Times New Roman" w:hAnsi="Times New Roman" w:cs="Times New Roman"/>
          <w:sz w:val="24"/>
          <w:szCs w:val="24"/>
        </w:rPr>
        <w:br/>
        <w:t>подготовлен ЗАО "Кодекс" и сверен по:</w:t>
      </w:r>
      <w:r w:rsidRPr="005D0B14">
        <w:rPr>
          <w:rFonts w:ascii="Times New Roman" w:eastAsia="Times New Roman" w:hAnsi="Times New Roman" w:cs="Times New Roman"/>
          <w:sz w:val="24"/>
          <w:szCs w:val="24"/>
        </w:rPr>
        <w:br/>
        <w:t>официальное издание</w:t>
      </w:r>
      <w:r w:rsidRPr="005D0B14">
        <w:rPr>
          <w:rFonts w:ascii="Times New Roman" w:eastAsia="Times New Roman" w:hAnsi="Times New Roman" w:cs="Times New Roman"/>
          <w:sz w:val="24"/>
          <w:szCs w:val="24"/>
        </w:rPr>
        <w:br/>
        <w:t xml:space="preserve">М.: </w:t>
      </w:r>
      <w:proofErr w:type="spellStart"/>
      <w:r w:rsidRPr="005D0B14">
        <w:rPr>
          <w:rFonts w:ascii="Times New Roman" w:eastAsia="Times New Roman" w:hAnsi="Times New Roman" w:cs="Times New Roman"/>
          <w:sz w:val="24"/>
          <w:szCs w:val="24"/>
        </w:rPr>
        <w:t>Минрегион</w:t>
      </w:r>
      <w:proofErr w:type="spellEnd"/>
      <w:r w:rsidRPr="005D0B14">
        <w:rPr>
          <w:rFonts w:ascii="Times New Roman" w:eastAsia="Times New Roman" w:hAnsi="Times New Roman" w:cs="Times New Roman"/>
          <w:sz w:val="24"/>
          <w:szCs w:val="24"/>
        </w:rPr>
        <w:t xml:space="preserve"> России, 2012 </w:t>
      </w:r>
    </w:p>
    <w:p w:rsidR="004F659F" w:rsidRDefault="004F659F"/>
    <w:sectPr w:rsidR="004F659F" w:rsidSect="00894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useFELayout/>
  </w:compat>
  <w:rsids>
    <w:rsidRoot w:val="005D0B14"/>
    <w:rsid w:val="004F659F"/>
    <w:rsid w:val="005425CC"/>
    <w:rsid w:val="005D0B14"/>
    <w:rsid w:val="00894513"/>
    <w:rsid w:val="00A26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13"/>
  </w:style>
  <w:style w:type="paragraph" w:styleId="1">
    <w:name w:val="heading 1"/>
    <w:basedOn w:val="a"/>
    <w:link w:val="10"/>
    <w:uiPriority w:val="9"/>
    <w:qFormat/>
    <w:rsid w:val="005D0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D0B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D0B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B1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D0B1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D0B14"/>
    <w:rPr>
      <w:rFonts w:ascii="Times New Roman" w:eastAsia="Times New Roman" w:hAnsi="Times New Roman" w:cs="Times New Roman"/>
      <w:b/>
      <w:bCs/>
      <w:sz w:val="27"/>
      <w:szCs w:val="27"/>
    </w:rPr>
  </w:style>
  <w:style w:type="paragraph" w:customStyle="1" w:styleId="formattext">
    <w:name w:val="formattext"/>
    <w:basedOn w:val="a"/>
    <w:rsid w:val="005D0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D0B1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D0B14"/>
    <w:rPr>
      <w:color w:val="0000FF"/>
      <w:u w:val="single"/>
    </w:rPr>
  </w:style>
  <w:style w:type="character" w:styleId="a4">
    <w:name w:val="FollowedHyperlink"/>
    <w:basedOn w:val="a0"/>
    <w:uiPriority w:val="99"/>
    <w:semiHidden/>
    <w:unhideWhenUsed/>
    <w:rsid w:val="005D0B14"/>
    <w:rPr>
      <w:color w:val="800080"/>
      <w:u w:val="single"/>
    </w:rPr>
  </w:style>
  <w:style w:type="paragraph" w:styleId="a5">
    <w:name w:val="Normal (Web)"/>
    <w:basedOn w:val="a"/>
    <w:uiPriority w:val="99"/>
    <w:unhideWhenUsed/>
    <w:rsid w:val="005D0B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D0B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211659">
      <w:bodyDiv w:val="1"/>
      <w:marLeft w:val="0"/>
      <w:marRight w:val="0"/>
      <w:marTop w:val="0"/>
      <w:marBottom w:val="0"/>
      <w:divBdr>
        <w:top w:val="none" w:sz="0" w:space="0" w:color="auto"/>
        <w:left w:val="none" w:sz="0" w:space="0" w:color="auto"/>
        <w:bottom w:val="none" w:sz="0" w:space="0" w:color="auto"/>
        <w:right w:val="none" w:sz="0" w:space="0" w:color="auto"/>
      </w:divBdr>
      <w:divsChild>
        <w:div w:id="2122340565">
          <w:marLeft w:val="0"/>
          <w:marRight w:val="0"/>
          <w:marTop w:val="0"/>
          <w:marBottom w:val="0"/>
          <w:divBdr>
            <w:top w:val="none" w:sz="0" w:space="0" w:color="auto"/>
            <w:left w:val="none" w:sz="0" w:space="0" w:color="auto"/>
            <w:bottom w:val="none" w:sz="0" w:space="0" w:color="auto"/>
            <w:right w:val="none" w:sz="0" w:space="0" w:color="auto"/>
          </w:divBdr>
          <w:divsChild>
            <w:div w:id="621309220">
              <w:marLeft w:val="0"/>
              <w:marRight w:val="0"/>
              <w:marTop w:val="0"/>
              <w:marBottom w:val="0"/>
              <w:divBdr>
                <w:top w:val="none" w:sz="0" w:space="0" w:color="auto"/>
                <w:left w:val="none" w:sz="0" w:space="0" w:color="auto"/>
                <w:bottom w:val="none" w:sz="0" w:space="0" w:color="auto"/>
                <w:right w:val="none" w:sz="0" w:space="0" w:color="auto"/>
              </w:divBdr>
            </w:div>
            <w:div w:id="717120657">
              <w:marLeft w:val="0"/>
              <w:marRight w:val="0"/>
              <w:marTop w:val="0"/>
              <w:marBottom w:val="0"/>
              <w:divBdr>
                <w:top w:val="none" w:sz="0" w:space="0" w:color="auto"/>
                <w:left w:val="none" w:sz="0" w:space="0" w:color="auto"/>
                <w:bottom w:val="none" w:sz="0" w:space="0" w:color="auto"/>
                <w:right w:val="none" w:sz="0" w:space="0" w:color="auto"/>
              </w:divBdr>
            </w:div>
            <w:div w:id="747382465">
              <w:marLeft w:val="0"/>
              <w:marRight w:val="0"/>
              <w:marTop w:val="0"/>
              <w:marBottom w:val="0"/>
              <w:divBdr>
                <w:top w:val="none" w:sz="0" w:space="0" w:color="auto"/>
                <w:left w:val="none" w:sz="0" w:space="0" w:color="auto"/>
                <w:bottom w:val="none" w:sz="0" w:space="0" w:color="auto"/>
                <w:right w:val="none" w:sz="0" w:space="0" w:color="auto"/>
              </w:divBdr>
            </w:div>
            <w:div w:id="1191643429">
              <w:marLeft w:val="0"/>
              <w:marRight w:val="0"/>
              <w:marTop w:val="0"/>
              <w:marBottom w:val="0"/>
              <w:divBdr>
                <w:top w:val="none" w:sz="0" w:space="0" w:color="auto"/>
                <w:left w:val="none" w:sz="0" w:space="0" w:color="auto"/>
                <w:bottom w:val="none" w:sz="0" w:space="0" w:color="auto"/>
                <w:right w:val="none" w:sz="0" w:space="0" w:color="auto"/>
              </w:divBdr>
            </w:div>
            <w:div w:id="1707027625">
              <w:marLeft w:val="0"/>
              <w:marRight w:val="0"/>
              <w:marTop w:val="0"/>
              <w:marBottom w:val="0"/>
              <w:divBdr>
                <w:top w:val="none" w:sz="0" w:space="0" w:color="auto"/>
                <w:left w:val="none" w:sz="0" w:space="0" w:color="auto"/>
                <w:bottom w:val="none" w:sz="0" w:space="0" w:color="auto"/>
                <w:right w:val="none" w:sz="0" w:space="0" w:color="auto"/>
              </w:divBdr>
            </w:div>
            <w:div w:id="1941907410">
              <w:marLeft w:val="0"/>
              <w:marRight w:val="0"/>
              <w:marTop w:val="0"/>
              <w:marBottom w:val="0"/>
              <w:divBdr>
                <w:top w:val="none" w:sz="0" w:space="0" w:color="auto"/>
                <w:left w:val="none" w:sz="0" w:space="0" w:color="auto"/>
                <w:bottom w:val="none" w:sz="0" w:space="0" w:color="auto"/>
                <w:right w:val="none" w:sz="0" w:space="0" w:color="auto"/>
              </w:divBdr>
            </w:div>
            <w:div w:id="831025688">
              <w:marLeft w:val="0"/>
              <w:marRight w:val="0"/>
              <w:marTop w:val="0"/>
              <w:marBottom w:val="0"/>
              <w:divBdr>
                <w:top w:val="none" w:sz="0" w:space="0" w:color="auto"/>
                <w:left w:val="none" w:sz="0" w:space="0" w:color="auto"/>
                <w:bottom w:val="none" w:sz="0" w:space="0" w:color="auto"/>
                <w:right w:val="none" w:sz="0" w:space="0" w:color="auto"/>
              </w:divBdr>
            </w:div>
            <w:div w:id="707417205">
              <w:marLeft w:val="0"/>
              <w:marRight w:val="0"/>
              <w:marTop w:val="0"/>
              <w:marBottom w:val="0"/>
              <w:divBdr>
                <w:top w:val="none" w:sz="0" w:space="0" w:color="auto"/>
                <w:left w:val="none" w:sz="0" w:space="0" w:color="auto"/>
                <w:bottom w:val="none" w:sz="0" w:space="0" w:color="auto"/>
                <w:right w:val="none" w:sz="0" w:space="0" w:color="auto"/>
              </w:divBdr>
            </w:div>
            <w:div w:id="530847936">
              <w:marLeft w:val="0"/>
              <w:marRight w:val="0"/>
              <w:marTop w:val="0"/>
              <w:marBottom w:val="0"/>
              <w:divBdr>
                <w:top w:val="none" w:sz="0" w:space="0" w:color="auto"/>
                <w:left w:val="none" w:sz="0" w:space="0" w:color="auto"/>
                <w:bottom w:val="none" w:sz="0" w:space="0" w:color="auto"/>
                <w:right w:val="none" w:sz="0" w:space="0" w:color="auto"/>
              </w:divBdr>
            </w:div>
            <w:div w:id="154998333">
              <w:marLeft w:val="0"/>
              <w:marRight w:val="0"/>
              <w:marTop w:val="0"/>
              <w:marBottom w:val="0"/>
              <w:divBdr>
                <w:top w:val="none" w:sz="0" w:space="0" w:color="auto"/>
                <w:left w:val="none" w:sz="0" w:space="0" w:color="auto"/>
                <w:bottom w:val="none" w:sz="0" w:space="0" w:color="auto"/>
                <w:right w:val="none" w:sz="0" w:space="0" w:color="auto"/>
              </w:divBdr>
            </w:div>
            <w:div w:id="893127149">
              <w:marLeft w:val="0"/>
              <w:marRight w:val="0"/>
              <w:marTop w:val="0"/>
              <w:marBottom w:val="0"/>
              <w:divBdr>
                <w:top w:val="none" w:sz="0" w:space="0" w:color="auto"/>
                <w:left w:val="none" w:sz="0" w:space="0" w:color="auto"/>
                <w:bottom w:val="none" w:sz="0" w:space="0" w:color="auto"/>
                <w:right w:val="none" w:sz="0" w:space="0" w:color="auto"/>
              </w:divBdr>
            </w:div>
            <w:div w:id="1234388104">
              <w:marLeft w:val="0"/>
              <w:marRight w:val="0"/>
              <w:marTop w:val="0"/>
              <w:marBottom w:val="0"/>
              <w:divBdr>
                <w:top w:val="none" w:sz="0" w:space="0" w:color="auto"/>
                <w:left w:val="none" w:sz="0" w:space="0" w:color="auto"/>
                <w:bottom w:val="none" w:sz="0" w:space="0" w:color="auto"/>
                <w:right w:val="none" w:sz="0" w:space="0" w:color="auto"/>
              </w:divBdr>
            </w:div>
            <w:div w:id="1054738542">
              <w:marLeft w:val="0"/>
              <w:marRight w:val="0"/>
              <w:marTop w:val="0"/>
              <w:marBottom w:val="0"/>
              <w:divBdr>
                <w:top w:val="none" w:sz="0" w:space="0" w:color="auto"/>
                <w:left w:val="none" w:sz="0" w:space="0" w:color="auto"/>
                <w:bottom w:val="none" w:sz="0" w:space="0" w:color="auto"/>
                <w:right w:val="none" w:sz="0" w:space="0" w:color="auto"/>
              </w:divBdr>
            </w:div>
            <w:div w:id="1956207833">
              <w:marLeft w:val="0"/>
              <w:marRight w:val="0"/>
              <w:marTop w:val="0"/>
              <w:marBottom w:val="0"/>
              <w:divBdr>
                <w:top w:val="none" w:sz="0" w:space="0" w:color="auto"/>
                <w:left w:val="none" w:sz="0" w:space="0" w:color="auto"/>
                <w:bottom w:val="none" w:sz="0" w:space="0" w:color="auto"/>
                <w:right w:val="none" w:sz="0" w:space="0" w:color="auto"/>
              </w:divBdr>
            </w:div>
            <w:div w:id="567569666">
              <w:marLeft w:val="0"/>
              <w:marRight w:val="0"/>
              <w:marTop w:val="0"/>
              <w:marBottom w:val="0"/>
              <w:divBdr>
                <w:top w:val="none" w:sz="0" w:space="0" w:color="auto"/>
                <w:left w:val="none" w:sz="0" w:space="0" w:color="auto"/>
                <w:bottom w:val="none" w:sz="0" w:space="0" w:color="auto"/>
                <w:right w:val="none" w:sz="0" w:space="0" w:color="auto"/>
              </w:divBdr>
            </w:div>
            <w:div w:id="337316544">
              <w:marLeft w:val="0"/>
              <w:marRight w:val="0"/>
              <w:marTop w:val="0"/>
              <w:marBottom w:val="0"/>
              <w:divBdr>
                <w:top w:val="none" w:sz="0" w:space="0" w:color="auto"/>
                <w:left w:val="none" w:sz="0" w:space="0" w:color="auto"/>
                <w:bottom w:val="none" w:sz="0" w:space="0" w:color="auto"/>
                <w:right w:val="none" w:sz="0" w:space="0" w:color="auto"/>
              </w:divBdr>
            </w:div>
            <w:div w:id="171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71153" TargetMode="External"/><Relationship Id="rId18" Type="http://schemas.openxmlformats.org/officeDocument/2006/relationships/hyperlink" Target="http://docs.cntd.ru/document/1200095527" TargetMode="External"/><Relationship Id="rId26" Type="http://schemas.openxmlformats.org/officeDocument/2006/relationships/hyperlink" Target="http://docs.cntd.ru/document/902222351" TargetMode="External"/><Relationship Id="rId39" Type="http://schemas.openxmlformats.org/officeDocument/2006/relationships/hyperlink" Target="http://docs.cntd.ru/document/1200095545" TargetMode="External"/><Relationship Id="rId21" Type="http://schemas.openxmlformats.org/officeDocument/2006/relationships/hyperlink" Target="http://docs.cntd.ru/document/1200092705" TargetMode="External"/><Relationship Id="rId34" Type="http://schemas.openxmlformats.org/officeDocument/2006/relationships/image" Target="media/image1.jpeg"/><Relationship Id="rId42" Type="http://schemas.openxmlformats.org/officeDocument/2006/relationships/hyperlink" Target="http://docs.cntd.ru/document/1200095527" TargetMode="External"/><Relationship Id="rId47" Type="http://schemas.openxmlformats.org/officeDocument/2006/relationships/hyperlink" Target="http://docs.cntd.ru/document/1200071148" TargetMode="External"/><Relationship Id="rId50" Type="http://schemas.openxmlformats.org/officeDocument/2006/relationships/hyperlink" Target="http://docs.cntd.ru/document/902186281" TargetMode="External"/><Relationship Id="rId55" Type="http://schemas.openxmlformats.org/officeDocument/2006/relationships/hyperlink" Target="http://docs.cntd.ru/document/901703281" TargetMode="External"/><Relationship Id="rId63" Type="http://schemas.openxmlformats.org/officeDocument/2006/relationships/hyperlink" Target="http://docs.cntd.ru/document/1200094155" TargetMode="External"/><Relationship Id="rId68" Type="http://schemas.openxmlformats.org/officeDocument/2006/relationships/image" Target="media/image5.jpeg"/><Relationship Id="rId76" Type="http://schemas.openxmlformats.org/officeDocument/2006/relationships/image" Target="media/image8.jpeg"/><Relationship Id="rId7" Type="http://schemas.openxmlformats.org/officeDocument/2006/relationships/hyperlink" Target="http://docs.cntd.ru/document/902130227" TargetMode="External"/><Relationship Id="rId71"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docs.cntd.ru/document/1200094155" TargetMode="External"/><Relationship Id="rId29" Type="http://schemas.openxmlformats.org/officeDocument/2006/relationships/hyperlink" Target="http://docs.cntd.ru/document/901725982" TargetMode="External"/><Relationship Id="rId11" Type="http://schemas.openxmlformats.org/officeDocument/2006/relationships/hyperlink" Target="http://docs.cntd.ru/document/902186281" TargetMode="External"/><Relationship Id="rId24" Type="http://schemas.openxmlformats.org/officeDocument/2006/relationships/hyperlink" Target="http://docs.cntd.ru/document/901798042" TargetMode="External"/><Relationship Id="rId32" Type="http://schemas.openxmlformats.org/officeDocument/2006/relationships/hyperlink" Target="http://docs.cntd.ru/document/1200094155" TargetMode="External"/><Relationship Id="rId37" Type="http://schemas.openxmlformats.org/officeDocument/2006/relationships/hyperlink" Target="http://docs.cntd.ru/document/901798042" TargetMode="External"/><Relationship Id="rId40" Type="http://schemas.openxmlformats.org/officeDocument/2006/relationships/hyperlink" Target="http://docs.cntd.ru/document/1200071153" TargetMode="External"/><Relationship Id="rId45" Type="http://schemas.openxmlformats.org/officeDocument/2006/relationships/hyperlink" Target="http://docs.cntd.ru/document/1200071153" TargetMode="External"/><Relationship Id="rId53" Type="http://schemas.openxmlformats.org/officeDocument/2006/relationships/hyperlink" Target="http://docs.cntd.ru/document/901866259" TargetMode="External"/><Relationship Id="rId58" Type="http://schemas.openxmlformats.org/officeDocument/2006/relationships/hyperlink" Target="http://docs.cntd.ru/document/1200031586" TargetMode="External"/><Relationship Id="rId66" Type="http://schemas.openxmlformats.org/officeDocument/2006/relationships/hyperlink" Target="http://docs.cntd.ru/document/902222351" TargetMode="External"/><Relationship Id="rId74" Type="http://schemas.openxmlformats.org/officeDocument/2006/relationships/hyperlink" Target="http://docs.cntd.ru/document/1200091051" TargetMode="External"/><Relationship Id="rId79" Type="http://schemas.openxmlformats.org/officeDocument/2006/relationships/hyperlink" Target="http://docs.cntd.ru/document/901866259" TargetMode="External"/><Relationship Id="rId5" Type="http://schemas.openxmlformats.org/officeDocument/2006/relationships/hyperlink" Target="http://docs.cntd.ru/document/1200102296" TargetMode="External"/><Relationship Id="rId61" Type="http://schemas.openxmlformats.org/officeDocument/2006/relationships/image" Target="media/image4.jpeg"/><Relationship Id="rId82" Type="http://schemas.openxmlformats.org/officeDocument/2006/relationships/fontTable" Target="fontTable.xml"/><Relationship Id="rId10" Type="http://schemas.openxmlformats.org/officeDocument/2006/relationships/hyperlink" Target="http://docs.cntd.ru/document/901836556" TargetMode="External"/><Relationship Id="rId19" Type="http://schemas.openxmlformats.org/officeDocument/2006/relationships/hyperlink" Target="http://docs.cntd.ru/document/1200091050" TargetMode="External"/><Relationship Id="rId31" Type="http://schemas.openxmlformats.org/officeDocument/2006/relationships/hyperlink" Target="http://docs.cntd.ru/document/1200093820" TargetMode="External"/><Relationship Id="rId44" Type="http://schemas.openxmlformats.org/officeDocument/2006/relationships/hyperlink" Target="http://docs.cntd.ru/document/1200091050" TargetMode="External"/><Relationship Id="rId52" Type="http://schemas.openxmlformats.org/officeDocument/2006/relationships/hyperlink" Target="http://docs.cntd.ru/document/902222351" TargetMode="External"/><Relationship Id="rId60" Type="http://schemas.openxmlformats.org/officeDocument/2006/relationships/hyperlink" Target="http://docs.cntd.ru/document/1200094155" TargetMode="External"/><Relationship Id="rId65" Type="http://schemas.openxmlformats.org/officeDocument/2006/relationships/hyperlink" Target="http://docs.cntd.ru/document/901703281" TargetMode="External"/><Relationship Id="rId73" Type="http://schemas.openxmlformats.org/officeDocument/2006/relationships/hyperlink" Target="http://docs.cntd.ru/document/1200091050" TargetMode="External"/><Relationship Id="rId78" Type="http://schemas.openxmlformats.org/officeDocument/2006/relationships/hyperlink" Target="http://docs.cntd.ru/document/902186281" TargetMode="External"/><Relationship Id="rId81" Type="http://schemas.openxmlformats.org/officeDocument/2006/relationships/hyperlink" Target="http://docs.cntd.ru/document/1200031586" TargetMode="External"/><Relationship Id="rId4" Type="http://schemas.openxmlformats.org/officeDocument/2006/relationships/hyperlink" Target="http://docs.cntd.ru/document/5200243" TargetMode="External"/><Relationship Id="rId9" Type="http://schemas.openxmlformats.org/officeDocument/2006/relationships/hyperlink" Target="http://docs.cntd.ru/document/902192610" TargetMode="External"/><Relationship Id="rId14" Type="http://schemas.openxmlformats.org/officeDocument/2006/relationships/hyperlink" Target="http://docs.cntd.ru/document/1200094386" TargetMode="External"/><Relationship Id="rId22" Type="http://schemas.openxmlformats.org/officeDocument/2006/relationships/hyperlink" Target="http://docs.cntd.ru/document/1200095545" TargetMode="External"/><Relationship Id="rId27" Type="http://schemas.openxmlformats.org/officeDocument/2006/relationships/hyperlink" Target="http://docs.cntd.ru/document/901703278" TargetMode="External"/><Relationship Id="rId30" Type="http://schemas.openxmlformats.org/officeDocument/2006/relationships/hyperlink" Target="http://docs.cntd.ru/document/901725982" TargetMode="External"/><Relationship Id="rId35" Type="http://schemas.openxmlformats.org/officeDocument/2006/relationships/hyperlink" Target="http://docs.cntd.ru/document/901798042" TargetMode="External"/><Relationship Id="rId43" Type="http://schemas.openxmlformats.org/officeDocument/2006/relationships/hyperlink" Target="http://docs.cntd.ru/document/902222351" TargetMode="External"/><Relationship Id="rId48" Type="http://schemas.openxmlformats.org/officeDocument/2006/relationships/image" Target="media/image2.jpeg"/><Relationship Id="rId56" Type="http://schemas.openxmlformats.org/officeDocument/2006/relationships/hyperlink" Target="http://docs.cntd.ru/document/901703278" TargetMode="External"/><Relationship Id="rId64" Type="http://schemas.openxmlformats.org/officeDocument/2006/relationships/hyperlink" Target="http://docs.cntd.ru/document/901703278" TargetMode="External"/><Relationship Id="rId69" Type="http://schemas.openxmlformats.org/officeDocument/2006/relationships/image" Target="media/image6.jpeg"/><Relationship Id="rId77" Type="http://schemas.openxmlformats.org/officeDocument/2006/relationships/hyperlink" Target="http://docs.cntd.ru/document/901725982" TargetMode="External"/><Relationship Id="rId8" Type="http://schemas.openxmlformats.org/officeDocument/2006/relationships/hyperlink" Target="http://docs.cntd.ru/document/5200243" TargetMode="External"/><Relationship Id="rId51" Type="http://schemas.openxmlformats.org/officeDocument/2006/relationships/hyperlink" Target="http://docs.cntd.ru/document/901725982" TargetMode="External"/><Relationship Id="rId72" Type="http://schemas.openxmlformats.org/officeDocument/2006/relationships/hyperlink" Target="http://docs.cntd.ru/document/1200094155" TargetMode="External"/><Relationship Id="rId80" Type="http://schemas.openxmlformats.org/officeDocument/2006/relationships/hyperlink" Target="http://docs.cntd.ru/document/902003204" TargetMode="External"/><Relationship Id="rId3" Type="http://schemas.openxmlformats.org/officeDocument/2006/relationships/webSettings" Target="webSettings.xml"/><Relationship Id="rId12" Type="http://schemas.openxmlformats.org/officeDocument/2006/relationships/hyperlink" Target="http://docs.cntd.ru/document/1200071148" TargetMode="External"/><Relationship Id="rId17" Type="http://schemas.openxmlformats.org/officeDocument/2006/relationships/hyperlink" Target="http://docs.cntd.ru/document/1200084096" TargetMode="External"/><Relationship Id="rId25" Type="http://schemas.openxmlformats.org/officeDocument/2006/relationships/hyperlink" Target="http://docs.cntd.ru/document/902156582" TargetMode="External"/><Relationship Id="rId33" Type="http://schemas.openxmlformats.org/officeDocument/2006/relationships/hyperlink" Target="http://docs.cntd.ru/document/1200095545" TargetMode="External"/><Relationship Id="rId38" Type="http://schemas.openxmlformats.org/officeDocument/2006/relationships/hyperlink" Target="http://docs.cntd.ru/document/902156582" TargetMode="External"/><Relationship Id="rId46" Type="http://schemas.openxmlformats.org/officeDocument/2006/relationships/hyperlink" Target="http://docs.cntd.ru/document/1200071153" TargetMode="External"/><Relationship Id="rId59" Type="http://schemas.openxmlformats.org/officeDocument/2006/relationships/image" Target="media/image3.jpeg"/><Relationship Id="rId67" Type="http://schemas.openxmlformats.org/officeDocument/2006/relationships/hyperlink" Target="http://docs.cntd.ru/document/1200094155" TargetMode="External"/><Relationship Id="rId20" Type="http://schemas.openxmlformats.org/officeDocument/2006/relationships/hyperlink" Target="http://docs.cntd.ru/document/1200091051" TargetMode="External"/><Relationship Id="rId41" Type="http://schemas.openxmlformats.org/officeDocument/2006/relationships/hyperlink" Target="http://docs.cntd.ru/document/1200095545" TargetMode="External"/><Relationship Id="rId54" Type="http://schemas.openxmlformats.org/officeDocument/2006/relationships/hyperlink" Target="http://docs.cntd.ru/document/902222351" TargetMode="External"/><Relationship Id="rId62" Type="http://schemas.openxmlformats.org/officeDocument/2006/relationships/hyperlink" Target="http://docs.cntd.ru/document/1200094155" TargetMode="External"/><Relationship Id="rId70" Type="http://schemas.openxmlformats.org/officeDocument/2006/relationships/hyperlink" Target="http://docs.cntd.ru/document/1200094155" TargetMode="External"/><Relationship Id="rId75" Type="http://schemas.openxmlformats.org/officeDocument/2006/relationships/hyperlink" Target="http://docs.cntd.ru/document/1200091051"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36556" TargetMode="External"/><Relationship Id="rId15" Type="http://schemas.openxmlformats.org/officeDocument/2006/relationships/hyperlink" Target="http://docs.cntd.ru/document/1200093820" TargetMode="External"/><Relationship Id="rId23" Type="http://schemas.openxmlformats.org/officeDocument/2006/relationships/hyperlink" Target="http://docs.cntd.ru/document/1200012477" TargetMode="External"/><Relationship Id="rId28" Type="http://schemas.openxmlformats.org/officeDocument/2006/relationships/hyperlink" Target="http://docs.cntd.ru/document/901703281" TargetMode="External"/><Relationship Id="rId36" Type="http://schemas.openxmlformats.org/officeDocument/2006/relationships/hyperlink" Target="http://docs.cntd.ru/document/902156582" TargetMode="External"/><Relationship Id="rId49" Type="http://schemas.openxmlformats.org/officeDocument/2006/relationships/hyperlink" Target="http://docs.cntd.ru/document/1200094386" TargetMode="External"/><Relationship Id="rId57" Type="http://schemas.openxmlformats.org/officeDocument/2006/relationships/hyperlink" Target="http://docs.cntd.ru/document/1200093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44</Pages>
  <Words>23924</Words>
  <Characters>136368</Characters>
  <Application>Microsoft Office Word</Application>
  <DocSecurity>0</DocSecurity>
  <Lines>1136</Lines>
  <Paragraphs>319</Paragraphs>
  <ScaleCrop>false</ScaleCrop>
  <Company/>
  <LinksUpToDate>false</LinksUpToDate>
  <CharactersWithSpaces>159973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Lexa_Gr</dc:creator>
  <cp:keywords/>
  <dc:description/>
  <cp:lastModifiedBy>Lexa_Gr</cp:lastModifiedBy>
  <cp:revision>4</cp:revision>
  <dcterms:created xsi:type="dcterms:W3CDTF">2015-03-02T19:00:00Z</dcterms:created>
  <dcterms:modified xsi:type="dcterms:W3CDTF">2015-03-26T12:14:00Z</dcterms:modified>
</cp:coreProperties>
</file>